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01463" w14:textId="48FA4C21" w:rsidR="005C150D" w:rsidRDefault="00A064AE" w:rsidP="00A064AE">
      <w:pPr>
        <w:jc w:val="center"/>
      </w:pPr>
      <w:r>
        <w:t>2023 Falkirk Council Climate Change Survey</w:t>
      </w:r>
    </w:p>
    <w:p w14:paraId="59EB6C94" w14:textId="45476B46" w:rsidR="00A064AE" w:rsidRDefault="00A064AE" w:rsidP="00A064AE">
      <w:pPr>
        <w:jc w:val="center"/>
      </w:pPr>
      <w:r>
        <w:t>Results and analysis</w:t>
      </w:r>
    </w:p>
    <w:p w14:paraId="5FEB3BBD" w14:textId="5E5F9D4C" w:rsidR="00A064AE" w:rsidRDefault="00A064AE"/>
    <w:p w14:paraId="15224C12" w14:textId="70AA65B2" w:rsidR="00A064AE" w:rsidRDefault="00A064AE" w:rsidP="00A064AE">
      <w:pPr>
        <w:pStyle w:val="Heading1"/>
      </w:pPr>
      <w:r>
        <w:t>Background</w:t>
      </w:r>
    </w:p>
    <w:p w14:paraId="0A0F5A9C" w14:textId="72897F37" w:rsidR="64B1D223" w:rsidRDefault="64B1D223"/>
    <w:p w14:paraId="540C5373" w14:textId="26711870" w:rsidR="00A064AE" w:rsidRDefault="00A064AE">
      <w:r>
        <w:t>This consultation ran over March and April 2023 to inform the Equality and Poverty Impact Assessment for the Council’s Climate Change Strategy and Action Plan in development.</w:t>
      </w:r>
    </w:p>
    <w:p w14:paraId="2D5913D7" w14:textId="44D21B1A" w:rsidR="00A064AE" w:rsidRDefault="00A064AE">
      <w:r>
        <w:t>81 responses were received.</w:t>
      </w:r>
      <w:r w:rsidR="0012682A">
        <w:t xml:space="preserve">  This provides a useful level of data for indicating overall sentiment but insufficient data to make reasonable judgements as to how sentiment varies across demographics or to apportion weightings to reflect the demographics of the Falkirk Council area.  However, some comparison was made between answers from different demographic groups as a ‘sense check’; this </w:t>
      </w:r>
      <w:r w:rsidR="003E1B20">
        <w:t xml:space="preserve">consistently </w:t>
      </w:r>
      <w:r w:rsidR="0012682A">
        <w:t>showed similar answers across different groups.</w:t>
      </w:r>
    </w:p>
    <w:p w14:paraId="7EE98C30" w14:textId="77777777" w:rsidR="0012682A" w:rsidRDefault="0012682A"/>
    <w:p w14:paraId="10D2133F" w14:textId="096FAF9D" w:rsidR="000F30B0" w:rsidRDefault="00A064AE" w:rsidP="000F30B0">
      <w:pPr>
        <w:pStyle w:val="Heading1"/>
      </w:pPr>
      <w:r>
        <w:t>Results</w:t>
      </w:r>
    </w:p>
    <w:p w14:paraId="1CB0CE90" w14:textId="77777777" w:rsidR="000F30B0" w:rsidRPr="000F30B0" w:rsidRDefault="000F30B0" w:rsidP="000F30B0"/>
    <w:p w14:paraId="4FF66A33" w14:textId="443110EA" w:rsidR="000F30B0" w:rsidRDefault="00A064AE" w:rsidP="009C69AF">
      <w:pPr>
        <w:pStyle w:val="Heading2"/>
      </w:pPr>
      <w:r>
        <w:t>Concern about climate change.</w:t>
      </w:r>
    </w:p>
    <w:p w14:paraId="739D5425" w14:textId="45F12A73" w:rsidR="000F30B0" w:rsidRDefault="000F30B0" w:rsidP="000F30B0">
      <w:pPr>
        <w:pStyle w:val="Heading3"/>
      </w:pPr>
      <w:r>
        <w:t>Question</w:t>
      </w:r>
    </w:p>
    <w:p w14:paraId="3630980D" w14:textId="64CE0682" w:rsidR="000F30B0" w:rsidRDefault="00A064AE" w:rsidP="009C69AF">
      <w:r>
        <w:t xml:space="preserve"> “</w:t>
      </w:r>
      <w:r w:rsidRPr="00A064AE">
        <w:t>How worried are you about the impacts of climate change in the Falkirk Council area?</w:t>
      </w:r>
      <w:r>
        <w:t xml:space="preserve">” </w:t>
      </w:r>
    </w:p>
    <w:p w14:paraId="7859B71F" w14:textId="77777777" w:rsidR="00227171" w:rsidRDefault="00227171" w:rsidP="009C69AF"/>
    <w:p w14:paraId="3C0E079B" w14:textId="6639103B" w:rsidR="000F30B0" w:rsidRDefault="000F30B0" w:rsidP="000F30B0">
      <w:pPr>
        <w:pStyle w:val="Heading3"/>
      </w:pPr>
      <w:r>
        <w:t>Result</w:t>
      </w:r>
    </w:p>
    <w:p w14:paraId="367051CE" w14:textId="2BFE41EC" w:rsidR="00A064AE" w:rsidRDefault="000F30B0" w:rsidP="001060A7">
      <w:proofErr w:type="gramStart"/>
      <w:r>
        <w:t>The</w:t>
      </w:r>
      <w:r w:rsidR="00A064AE">
        <w:t xml:space="preserve"> majority of</w:t>
      </w:r>
      <w:proofErr w:type="gramEnd"/>
      <w:r w:rsidR="00A064AE">
        <w:t xml:space="preserve"> respondent</w:t>
      </w:r>
      <w:r w:rsidR="0012682A">
        <w:t xml:space="preserve">s said </w:t>
      </w:r>
      <w:r>
        <w:t xml:space="preserve">that </w:t>
      </w:r>
      <w:r w:rsidR="0012682A">
        <w:t>they were either very worried or a bit worried</w:t>
      </w:r>
      <w:r w:rsidR="00A064AE">
        <w:t>:</w:t>
      </w:r>
      <w:r w:rsidR="001060A7">
        <w:t xml:space="preserve"> </w:t>
      </w:r>
    </w:p>
    <w:p w14:paraId="2B94460C" w14:textId="2F64F68E" w:rsidR="00B50FDC" w:rsidRDefault="00B50FDC" w:rsidP="00A064AE">
      <w:r>
        <w:rPr>
          <w:noProof/>
        </w:rPr>
        <w:drawing>
          <wp:inline distT="0" distB="0" distL="0" distR="0" wp14:anchorId="1F759FB4" wp14:editId="416A792F">
            <wp:extent cx="4943493" cy="3205629"/>
            <wp:effectExtent l="0" t="0" r="9525" b="13970"/>
            <wp:docPr id="1" name="Chart 1">
              <a:extLst xmlns:a="http://schemas.openxmlformats.org/drawingml/2006/main">
                <a:ext uri="{FF2B5EF4-FFF2-40B4-BE49-F238E27FC236}">
                  <a16:creationId xmlns:a16="http://schemas.microsoft.com/office/drawing/2014/main" id="{6C051873-7B8A-B31B-86F4-3B93C79BE0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F536E1E" w14:textId="4EB44825" w:rsidR="0012682A" w:rsidRDefault="0012682A" w:rsidP="00A064AE"/>
    <w:p w14:paraId="1CE0CB30" w14:textId="00FDEE6E" w:rsidR="000F30B0" w:rsidRDefault="000F30B0" w:rsidP="009C69AF">
      <w:pPr>
        <w:pStyle w:val="Heading2"/>
      </w:pPr>
      <w:r>
        <w:lastRenderedPageBreak/>
        <w:t xml:space="preserve">Ranking of level of responsibility different groups and organisations should </w:t>
      </w:r>
      <w:proofErr w:type="gramStart"/>
      <w:r>
        <w:t>take</w:t>
      </w:r>
      <w:proofErr w:type="gramEnd"/>
    </w:p>
    <w:p w14:paraId="7066B4D4" w14:textId="57A62B87" w:rsidR="000F30B0" w:rsidRDefault="000F30B0" w:rsidP="000F30B0">
      <w:pPr>
        <w:pStyle w:val="Heading3"/>
      </w:pPr>
      <w:r>
        <w:t>Question</w:t>
      </w:r>
    </w:p>
    <w:p w14:paraId="2F6D2707" w14:textId="1ED9230E" w:rsidR="000F30B0" w:rsidRDefault="000F30B0" w:rsidP="000F30B0">
      <w:r>
        <w:t>Please rank how much responsibility you think each of the following should have for reducing greenhouse gas emissions from the Falkirk Council area and making sure the Falkirk Council area is resilient to the impacts of climate change (1= most responsibility, 5= least responsibility):</w:t>
      </w:r>
    </w:p>
    <w:p w14:paraId="7E384750" w14:textId="10088112" w:rsidR="000F30B0" w:rsidRDefault="000F30B0" w:rsidP="009C69AF">
      <w:r>
        <w:t>The Scottish Government, The UK Government, Falkirk Council, Businesses, Individuals and Communities</w:t>
      </w:r>
    </w:p>
    <w:p w14:paraId="4AA188FF" w14:textId="76DFAE8D" w:rsidR="000F30B0" w:rsidRDefault="000F30B0" w:rsidP="000F30B0">
      <w:pPr>
        <w:pStyle w:val="Heading3"/>
      </w:pPr>
      <w:r>
        <w:t>Result</w:t>
      </w:r>
    </w:p>
    <w:p w14:paraId="0AB1E743" w14:textId="4B4ED005" w:rsidR="000F30B0" w:rsidRDefault="000F30B0" w:rsidP="000F30B0">
      <w:r>
        <w:t xml:space="preserve">Answers varied greatly; the </w:t>
      </w:r>
      <w:r w:rsidR="00970443">
        <w:t>most</w:t>
      </w:r>
      <w:r>
        <w:t xml:space="preserve"> discernible trend was that </w:t>
      </w:r>
      <w:r w:rsidR="00970443">
        <w:t>‘individuals and communities’ were most frequently selected as being ought to have the least responsibility of all of those listed.</w:t>
      </w:r>
    </w:p>
    <w:p w14:paraId="2AB0E617" w14:textId="298F23D0" w:rsidR="000F30B0" w:rsidRDefault="000F30B0" w:rsidP="000F30B0">
      <w:r>
        <w:rPr>
          <w:noProof/>
        </w:rPr>
        <w:drawing>
          <wp:inline distT="0" distB="0" distL="0" distR="0" wp14:anchorId="7DD79E4B" wp14:editId="250F4971">
            <wp:extent cx="4527550" cy="2886075"/>
            <wp:effectExtent l="0" t="0" r="6350" b="9525"/>
            <wp:docPr id="2" name="Chart 2">
              <a:extLst xmlns:a="http://schemas.openxmlformats.org/drawingml/2006/main">
                <a:ext uri="{FF2B5EF4-FFF2-40B4-BE49-F238E27FC236}">
                  <a16:creationId xmlns:a16="http://schemas.microsoft.com/office/drawing/2014/main" id="{B9D4F3F2-FB44-B4B5-7C7B-66E11D4EDF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35DADCA" w14:textId="6BE1064E" w:rsidR="00970443" w:rsidRDefault="00970443" w:rsidP="000F30B0"/>
    <w:p w14:paraId="3974039E" w14:textId="0B82BA57" w:rsidR="00970443" w:rsidRDefault="00970443" w:rsidP="009C69AF">
      <w:pPr>
        <w:pStyle w:val="Heading2"/>
      </w:pPr>
      <w:r>
        <w:t>Impacts of Climate Change Action</w:t>
      </w:r>
    </w:p>
    <w:p w14:paraId="50748CF5" w14:textId="77777777" w:rsidR="00970443" w:rsidRDefault="00970443" w:rsidP="0097729F">
      <w:pPr>
        <w:pStyle w:val="Heading3"/>
      </w:pPr>
      <w:r>
        <w:t>Questions</w:t>
      </w:r>
    </w:p>
    <w:p w14:paraId="1DE98088" w14:textId="529FC9D7" w:rsidR="00970443" w:rsidRDefault="00970443" w:rsidP="00970443">
      <w:r>
        <w:t>Participants were given the following short summaries of the Council’s planned approach to tackling climate change across various sectors:</w:t>
      </w:r>
    </w:p>
    <w:p w14:paraId="3078D02F" w14:textId="3B393F36" w:rsidR="00970443" w:rsidRDefault="00970443" w:rsidP="00970443">
      <w:pPr>
        <w:pStyle w:val="ListParagraph"/>
        <w:numPr>
          <w:ilvl w:val="0"/>
          <w:numId w:val="1"/>
        </w:numPr>
      </w:pPr>
      <w:r w:rsidRPr="00970443">
        <w:rPr>
          <w:b/>
          <w:bCs/>
        </w:rPr>
        <w:t>Buildings and Energy</w:t>
      </w:r>
      <w:r>
        <w:t xml:space="preserve">: </w:t>
      </w:r>
      <w:r w:rsidRPr="00970443">
        <w:t>We are working to reduce greenhouse gas emissions from the construction, maintenance, and use of buildings.  We are also working to help to ensure that buildings are resilient to changing weather patterns and flood risk.</w:t>
      </w:r>
    </w:p>
    <w:p w14:paraId="1E3ABB22" w14:textId="158241B4" w:rsidR="00970443" w:rsidRDefault="00970443" w:rsidP="00970443">
      <w:pPr>
        <w:pStyle w:val="ListParagraph"/>
        <w:numPr>
          <w:ilvl w:val="0"/>
          <w:numId w:val="1"/>
        </w:numPr>
      </w:pPr>
      <w:r w:rsidRPr="00970443">
        <w:rPr>
          <w:b/>
          <w:bCs/>
        </w:rPr>
        <w:t>Transport</w:t>
      </w:r>
      <w:r>
        <w:t>: We are working to help to reduce greenhouse gas emissions from vehicles, and from building and maintaining transport infrastructure.  We are working to help to ensure that transport networks are resilient to changing weather patterns and flood risk.</w:t>
      </w:r>
    </w:p>
    <w:p w14:paraId="411F5029" w14:textId="48C9D186" w:rsidR="00970443" w:rsidRDefault="00970443" w:rsidP="00970443">
      <w:pPr>
        <w:pStyle w:val="ListParagraph"/>
        <w:numPr>
          <w:ilvl w:val="0"/>
          <w:numId w:val="1"/>
        </w:numPr>
      </w:pPr>
      <w:r>
        <w:rPr>
          <w:b/>
          <w:bCs/>
        </w:rPr>
        <w:t>Waste Management</w:t>
      </w:r>
      <w:r w:rsidRPr="00970443">
        <w:t>:</w:t>
      </w:r>
      <w:r>
        <w:t xml:space="preserve"> We are working to help to reduce greenhouse gas emissions from waste management.  We are also working to help to ensure that the way we manage waste is resilient to the impacts of climate change.</w:t>
      </w:r>
    </w:p>
    <w:p w14:paraId="0177ED35" w14:textId="10C0224D" w:rsidR="00970443" w:rsidRDefault="00970443" w:rsidP="00970443">
      <w:pPr>
        <w:pStyle w:val="ListParagraph"/>
        <w:numPr>
          <w:ilvl w:val="0"/>
          <w:numId w:val="1"/>
        </w:numPr>
      </w:pPr>
      <w:r>
        <w:rPr>
          <w:b/>
          <w:bCs/>
        </w:rPr>
        <w:t>Procurement</w:t>
      </w:r>
      <w:r w:rsidRPr="00970443">
        <w:t>:</w:t>
      </w:r>
      <w:r>
        <w:t xml:space="preserve"> We are working to help to reduce greenhouse gas emissions from things that we buy.  This means thinking about emissions produced when things are made, transported, used, </w:t>
      </w:r>
      <w:proofErr w:type="gramStart"/>
      <w:r>
        <w:t>repaired</w:t>
      </w:r>
      <w:proofErr w:type="gramEnd"/>
      <w:r>
        <w:t xml:space="preserve"> and maintained and what happens with them when we have finished using </w:t>
      </w:r>
      <w:r>
        <w:lastRenderedPageBreak/>
        <w:t xml:space="preserve">them.  We are also working to help to ensure that the things we buy are </w:t>
      </w:r>
      <w:proofErr w:type="gramStart"/>
      <w:r>
        <w:t>future-proof</w:t>
      </w:r>
      <w:proofErr w:type="gramEnd"/>
      <w:r>
        <w:t xml:space="preserve"> in terms of the changing weather patterns that we can expect.</w:t>
      </w:r>
    </w:p>
    <w:p w14:paraId="35F098DF" w14:textId="4DFFA733" w:rsidR="00970443" w:rsidRDefault="001060A7" w:rsidP="00970443">
      <w:pPr>
        <w:pStyle w:val="ListParagraph"/>
        <w:numPr>
          <w:ilvl w:val="0"/>
          <w:numId w:val="1"/>
        </w:numPr>
      </w:pPr>
      <w:r w:rsidRPr="001060A7">
        <w:rPr>
          <w:b/>
          <w:bCs/>
        </w:rPr>
        <w:t>Business and Industry</w:t>
      </w:r>
      <w:r>
        <w:t xml:space="preserve">: </w:t>
      </w:r>
      <w:r w:rsidRPr="001060A7">
        <w:t>We are working to support businesses to reduce their greenhouse gas emissions and be more resilient to the changing climate.</w:t>
      </w:r>
    </w:p>
    <w:p w14:paraId="63BE3222" w14:textId="3AED8820" w:rsidR="001060A7" w:rsidRDefault="001060A7" w:rsidP="001060A7">
      <w:pPr>
        <w:pStyle w:val="ListParagraph"/>
        <w:numPr>
          <w:ilvl w:val="0"/>
          <w:numId w:val="1"/>
        </w:numPr>
      </w:pPr>
      <w:r w:rsidRPr="001060A7">
        <w:rPr>
          <w:b/>
          <w:bCs/>
        </w:rPr>
        <w:t>Removing carbon dioxide from the atmosphere (known as “carbon sequestration”):</w:t>
      </w:r>
      <w:r>
        <w:t xml:space="preserve"> </w:t>
      </w:r>
      <w:r w:rsidRPr="001060A7">
        <w:t>We are working to increase the number of trees in the Falkirk Council area to help to remove carbon dioxide from the atmosphere.  We are also working to increase the amount of carbon dioxide that is removed from the atmosphere in other ways such as technological solutions being developed at the Grangemouth industrial site.</w:t>
      </w:r>
    </w:p>
    <w:p w14:paraId="458C18C7" w14:textId="4A77DA32" w:rsidR="001060A7" w:rsidRDefault="001060A7" w:rsidP="001060A7">
      <w:r>
        <w:t>Participants were asked how they felt each of these would affect:</w:t>
      </w:r>
    </w:p>
    <w:p w14:paraId="72FA977D" w14:textId="09FD4DFB" w:rsidR="001060A7" w:rsidRDefault="001060A7" w:rsidP="001060A7">
      <w:pPr>
        <w:pStyle w:val="ListParagraph"/>
        <w:numPr>
          <w:ilvl w:val="0"/>
          <w:numId w:val="2"/>
        </w:numPr>
      </w:pPr>
      <w:r>
        <w:t>The cost of living</w:t>
      </w:r>
    </w:p>
    <w:p w14:paraId="55A55D5D" w14:textId="57871224" w:rsidR="001060A7" w:rsidRDefault="001060A7" w:rsidP="001060A7">
      <w:pPr>
        <w:pStyle w:val="ListParagraph"/>
        <w:numPr>
          <w:ilvl w:val="0"/>
          <w:numId w:val="2"/>
        </w:numPr>
      </w:pPr>
      <w:r>
        <w:t>Their physical health</w:t>
      </w:r>
    </w:p>
    <w:p w14:paraId="4BBF2DA1" w14:textId="2A5B4D02" w:rsidR="001060A7" w:rsidRDefault="001060A7" w:rsidP="001060A7">
      <w:pPr>
        <w:pStyle w:val="ListParagraph"/>
        <w:numPr>
          <w:ilvl w:val="0"/>
          <w:numId w:val="2"/>
        </w:numPr>
      </w:pPr>
      <w:r>
        <w:t>Their mental health and wellbeing</w:t>
      </w:r>
    </w:p>
    <w:p w14:paraId="0BA61C0C" w14:textId="6011F284" w:rsidR="001060A7" w:rsidRDefault="001060A7" w:rsidP="001060A7">
      <w:pPr>
        <w:pStyle w:val="ListParagraph"/>
        <w:numPr>
          <w:ilvl w:val="0"/>
          <w:numId w:val="2"/>
        </w:numPr>
      </w:pPr>
      <w:r>
        <w:t>The local natural environment in the Falkirk Council area (</w:t>
      </w:r>
      <w:proofErr w:type="gramStart"/>
      <w:r>
        <w:t>e.g.</w:t>
      </w:r>
      <w:proofErr w:type="gramEnd"/>
      <w:r>
        <w:t xml:space="preserve"> plants and animals, water quality, air quality)</w:t>
      </w:r>
    </w:p>
    <w:p w14:paraId="0C0C3F77" w14:textId="56260BD2" w:rsidR="001060A7" w:rsidRDefault="00C24C36" w:rsidP="00970443">
      <w:r>
        <w:t>Participants were also invited to provide comments.</w:t>
      </w:r>
    </w:p>
    <w:p w14:paraId="48E13ED5" w14:textId="77777777" w:rsidR="00C24C36" w:rsidRDefault="00C24C36" w:rsidP="00970443"/>
    <w:p w14:paraId="7DCCC274" w14:textId="04365973" w:rsidR="001060A7" w:rsidRDefault="001060A7" w:rsidP="0097729F">
      <w:pPr>
        <w:pStyle w:val="Heading3"/>
      </w:pPr>
      <w:r>
        <w:t>Results</w:t>
      </w:r>
    </w:p>
    <w:p w14:paraId="3412471A" w14:textId="4F476FB1" w:rsidR="001060A7" w:rsidRDefault="001060A7" w:rsidP="00970443"/>
    <w:p w14:paraId="0294B9AA" w14:textId="1092CA05" w:rsidR="001060A7" w:rsidRDefault="001060A7" w:rsidP="0097729F">
      <w:pPr>
        <w:pStyle w:val="Heading4"/>
      </w:pPr>
      <w:r>
        <w:t>The Cost of Living</w:t>
      </w:r>
    </w:p>
    <w:p w14:paraId="3D131038" w14:textId="77777777" w:rsidR="0054500C" w:rsidRDefault="0054500C" w:rsidP="00D30BDD"/>
    <w:p w14:paraId="10F4C52C" w14:textId="39681970" w:rsidR="0054500C" w:rsidRDefault="00DB0687" w:rsidP="0097729F">
      <w:pPr>
        <w:pStyle w:val="Heading5"/>
      </w:pPr>
      <w:r>
        <w:t>Multiple choice answers</w:t>
      </w:r>
    </w:p>
    <w:p w14:paraId="6A5CE5ED" w14:textId="1F62160D" w:rsidR="00D30BDD" w:rsidRDefault="00D30BDD" w:rsidP="00D30BDD">
      <w:r>
        <w:t>Across each sector participants most frequently said that they felt actions to tackle climate change would “neither help nor make things worse”.  Overall, the second most frequent answer was that “they will make things a bit worse, and third most frequent choice was that “they will make things much worse”, with “they will help a bit” and “they will help a lot” respectively in fourth and fifth place</w:t>
      </w:r>
      <w:r w:rsidR="00455BAC">
        <w:t xml:space="preserve">, followed lastly with a smaller number of “don’t </w:t>
      </w:r>
      <w:proofErr w:type="gramStart"/>
      <w:r w:rsidR="00455BAC">
        <w:t>knows</w:t>
      </w:r>
      <w:proofErr w:type="gramEnd"/>
      <w:r w:rsidR="00455BAC">
        <w:t>”.</w:t>
      </w:r>
    </w:p>
    <w:p w14:paraId="5791F194" w14:textId="165D2E29" w:rsidR="00D30BDD" w:rsidRPr="00D30BDD" w:rsidRDefault="00D30BDD" w:rsidP="00D30BDD">
      <w:r>
        <w:t xml:space="preserve">The exception to this was in </w:t>
      </w:r>
      <w:r w:rsidR="00641EAA">
        <w:t xml:space="preserve">actions relating to </w:t>
      </w:r>
      <w:r>
        <w:t xml:space="preserve">buildings and energy, where “they will help a bit” </w:t>
      </w:r>
      <w:r w:rsidR="00641EAA">
        <w:t>was the second most frequently given answer after “they will neither be a help nor make things worse</w:t>
      </w:r>
      <w:r w:rsidR="00C24C36">
        <w:t>”</w:t>
      </w:r>
      <w:r w:rsidR="00641EAA">
        <w:t>.</w:t>
      </w:r>
    </w:p>
    <w:p w14:paraId="5B4EB562" w14:textId="408B6923" w:rsidR="001060A7" w:rsidRDefault="00D30BDD" w:rsidP="001060A7">
      <w:r>
        <w:rPr>
          <w:noProof/>
        </w:rPr>
        <w:lastRenderedPageBreak/>
        <w:drawing>
          <wp:inline distT="0" distB="0" distL="0" distR="0" wp14:anchorId="4D49368B" wp14:editId="4886B966">
            <wp:extent cx="4557395" cy="5076825"/>
            <wp:effectExtent l="0" t="0" r="14605" b="9525"/>
            <wp:docPr id="3" name="Chart 3">
              <a:extLst xmlns:a="http://schemas.openxmlformats.org/drawingml/2006/main">
                <a:ext uri="{FF2B5EF4-FFF2-40B4-BE49-F238E27FC236}">
                  <a16:creationId xmlns:a16="http://schemas.microsoft.com/office/drawing/2014/main" id="{3751134B-9FDF-B40D-36F1-7824252D74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F4D390F" w14:textId="546858F8" w:rsidR="00D30BDD" w:rsidRDefault="00D30BDD" w:rsidP="001060A7"/>
    <w:p w14:paraId="422A1269" w14:textId="7423D6AC" w:rsidR="00DB0687" w:rsidRDefault="00DB0687" w:rsidP="009C69AF">
      <w:pPr>
        <w:pStyle w:val="Heading5"/>
      </w:pPr>
      <w:r>
        <w:t>Comments</w:t>
      </w:r>
    </w:p>
    <w:p w14:paraId="3205A9C9" w14:textId="34549037" w:rsidR="00550F06" w:rsidRDefault="00550F06" w:rsidP="001060A7">
      <w:r>
        <w:t xml:space="preserve">20 comments were received in relation to </w:t>
      </w:r>
      <w:r w:rsidR="006B4820">
        <w:t>cost of living (</w:t>
      </w:r>
      <w:r w:rsidR="00B923BD">
        <w:t xml:space="preserve">note: </w:t>
      </w:r>
      <w:r w:rsidR="006B4820">
        <w:t xml:space="preserve">participants could leave up to </w:t>
      </w:r>
      <w:r w:rsidR="00B923BD">
        <w:t>7 comments each).</w:t>
      </w:r>
    </w:p>
    <w:p w14:paraId="34E494B0" w14:textId="109B5482" w:rsidR="00641EAA" w:rsidRDefault="003E1B20" w:rsidP="001060A7">
      <w:r>
        <w:t>Most comments</w:t>
      </w:r>
      <w:r w:rsidR="009E0D07">
        <w:t xml:space="preserve"> received pertaining to the cost of living can be summarised as</w:t>
      </w:r>
      <w:r w:rsidR="003938FF">
        <w:t xml:space="preserve"> expressions of concern that:</w:t>
      </w:r>
    </w:p>
    <w:p w14:paraId="64179B23" w14:textId="2431E30E" w:rsidR="009E0D07" w:rsidRDefault="006379DE" w:rsidP="006379DE">
      <w:pPr>
        <w:pStyle w:val="ListParagraph"/>
        <w:numPr>
          <w:ilvl w:val="0"/>
          <w:numId w:val="3"/>
        </w:numPr>
      </w:pPr>
      <w:r>
        <w:t>public spending</w:t>
      </w:r>
      <w:r w:rsidR="00DF4D4F">
        <w:t xml:space="preserve"> relating to climate change</w:t>
      </w:r>
      <w:r>
        <w:t xml:space="preserve"> will result in financial costs to individuals via </w:t>
      </w:r>
      <w:r w:rsidR="003938FF">
        <w:t>changes to Council services</w:t>
      </w:r>
      <w:r w:rsidR="00E830F4">
        <w:t>,</w:t>
      </w:r>
    </w:p>
    <w:p w14:paraId="6937946D" w14:textId="4F1754F5" w:rsidR="003938FF" w:rsidRDefault="003358DC" w:rsidP="006379DE">
      <w:pPr>
        <w:pStyle w:val="ListParagraph"/>
        <w:numPr>
          <w:ilvl w:val="0"/>
          <w:numId w:val="3"/>
        </w:numPr>
      </w:pPr>
      <w:r>
        <w:t xml:space="preserve">fossil </w:t>
      </w:r>
      <w:r w:rsidR="003938FF">
        <w:t>fuel costs and other costs related to fuel prices will increase</w:t>
      </w:r>
      <w:r w:rsidR="00E830F4">
        <w:t>,</w:t>
      </w:r>
    </w:p>
    <w:p w14:paraId="679C0B83" w14:textId="03E0AB6C" w:rsidR="003938FF" w:rsidRDefault="003938FF" w:rsidP="006379DE">
      <w:pPr>
        <w:pStyle w:val="ListParagraph"/>
        <w:numPr>
          <w:ilvl w:val="0"/>
          <w:numId w:val="3"/>
        </w:numPr>
      </w:pPr>
      <w:r>
        <w:t>individuals will incur increased costs in improving the energy efficiency of their homes and installing low and zero carbon energy technologies</w:t>
      </w:r>
      <w:r w:rsidR="00E830F4">
        <w:t>,</w:t>
      </w:r>
    </w:p>
    <w:p w14:paraId="0A72CEE5" w14:textId="5D1D08AD" w:rsidR="003938FF" w:rsidRDefault="003938FF" w:rsidP="006379DE">
      <w:pPr>
        <w:pStyle w:val="ListParagraph"/>
        <w:numPr>
          <w:ilvl w:val="0"/>
          <w:numId w:val="3"/>
        </w:numPr>
      </w:pPr>
      <w:r>
        <w:t xml:space="preserve">the cost of travel is increasing </w:t>
      </w:r>
      <w:proofErr w:type="gramStart"/>
      <w:r>
        <w:t>as a result of</w:t>
      </w:r>
      <w:proofErr w:type="gramEnd"/>
      <w:r>
        <w:t xml:space="preserve"> high bus fares and lack of bus routes available necessitating car travel</w:t>
      </w:r>
      <w:r w:rsidR="00E830F4">
        <w:t>,</w:t>
      </w:r>
    </w:p>
    <w:p w14:paraId="15ED5F5D" w14:textId="3DE2C8C3" w:rsidR="003938FF" w:rsidRDefault="003938FF" w:rsidP="006379DE">
      <w:pPr>
        <w:pStyle w:val="ListParagraph"/>
        <w:numPr>
          <w:ilvl w:val="0"/>
          <w:numId w:val="3"/>
        </w:numPr>
      </w:pPr>
      <w:r>
        <w:t>EV cha</w:t>
      </w:r>
      <w:r w:rsidR="003E1B20">
        <w:t>rging is too expensive</w:t>
      </w:r>
      <w:r w:rsidR="00E830F4">
        <w:t>,</w:t>
      </w:r>
    </w:p>
    <w:p w14:paraId="792CDA22" w14:textId="10C7ABC4" w:rsidR="003E1B20" w:rsidRDefault="003E1B20" w:rsidP="006379DE">
      <w:pPr>
        <w:pStyle w:val="ListParagraph"/>
        <w:numPr>
          <w:ilvl w:val="0"/>
          <w:numId w:val="3"/>
        </w:numPr>
      </w:pPr>
      <w:r>
        <w:t>Waste disposal is too expensive for individuals (</w:t>
      </w:r>
      <w:r w:rsidR="00C24C36">
        <w:t xml:space="preserve">particularly in terms of </w:t>
      </w:r>
      <w:r>
        <w:t>cost of brown bins</w:t>
      </w:r>
      <w:r w:rsidR="00C24C36">
        <w:t xml:space="preserve"> and </w:t>
      </w:r>
      <w:r>
        <w:t>travel costs to recycling centres due to lack of local provision)</w:t>
      </w:r>
    </w:p>
    <w:p w14:paraId="792CACC9" w14:textId="4B6687D7" w:rsidR="003938FF" w:rsidRDefault="003E1B20" w:rsidP="003E1B20">
      <w:r>
        <w:lastRenderedPageBreak/>
        <w:t>One comment expressed optimism in the scope for Community Wealth Building through actions which help to tackle climate change.</w:t>
      </w:r>
    </w:p>
    <w:p w14:paraId="37762EC7" w14:textId="4BED62CE" w:rsidR="003E1B20" w:rsidRDefault="003E1B20" w:rsidP="003E1B20"/>
    <w:p w14:paraId="6CF462DB" w14:textId="07E6B965" w:rsidR="003E1B20" w:rsidRDefault="003E1B20" w:rsidP="009C69AF">
      <w:pPr>
        <w:pStyle w:val="Heading4"/>
      </w:pPr>
      <w:r>
        <w:t>Physical Health</w:t>
      </w:r>
      <w:r w:rsidR="0054500C">
        <w:t xml:space="preserve"> and Mental Health and Wellbeing</w:t>
      </w:r>
    </w:p>
    <w:p w14:paraId="060D64EE" w14:textId="3DF28592" w:rsidR="00DB0687" w:rsidRDefault="00DB0687" w:rsidP="009C69AF">
      <w:pPr>
        <w:pStyle w:val="Heading5"/>
      </w:pPr>
      <w:r>
        <w:t>Multiple choice answers</w:t>
      </w:r>
    </w:p>
    <w:p w14:paraId="7C36EF07" w14:textId="01CDF8E1" w:rsidR="00E64C47" w:rsidRDefault="00E64C47" w:rsidP="003E1B20">
      <w:r>
        <w:t>Both Physical Health and Mental Health and Wellbeing showed the following:</w:t>
      </w:r>
    </w:p>
    <w:p w14:paraId="0A19A80A" w14:textId="21B39A70" w:rsidR="003E1B20" w:rsidRDefault="00C24C36" w:rsidP="003E1B20">
      <w:r>
        <w:t>Across each sector participants most frequently said that they felt actions to tackle climate change would “neither help nor make things worse”,</w:t>
      </w:r>
      <w:r w:rsidR="003556BA">
        <w:t xml:space="preserve"> followed by</w:t>
      </w:r>
      <w:r>
        <w:t xml:space="preserve"> “they will help a bit”.  Some way behind these in third place was “they will help a lot”.</w:t>
      </w:r>
      <w:r w:rsidR="00A62903">
        <w:t xml:space="preserve">  A small number </w:t>
      </w:r>
      <w:proofErr w:type="gramStart"/>
      <w:r w:rsidR="00A62903">
        <w:t>said</w:t>
      </w:r>
      <w:proofErr w:type="gramEnd"/>
      <w:r w:rsidR="00A62903">
        <w:t xml:space="preserve"> “they will make things much worse” or “don’t know”</w:t>
      </w:r>
      <w:r w:rsidR="00A24B88">
        <w:t xml:space="preserve"> with fewer still saying “they will make things a bit worse</w:t>
      </w:r>
      <w:r w:rsidR="007B0AF6">
        <w:t>”</w:t>
      </w:r>
      <w:r w:rsidR="00C93109">
        <w:t>.</w:t>
      </w:r>
    </w:p>
    <w:p w14:paraId="59A7D236" w14:textId="250C3948" w:rsidR="00C93109" w:rsidRDefault="00C93109" w:rsidP="003E1B20">
      <w:r>
        <w:t>The</w:t>
      </w:r>
      <w:r w:rsidR="008E6BFC">
        <w:t xml:space="preserve"> exception to this trend </w:t>
      </w:r>
      <w:r w:rsidR="0013154A">
        <w:t xml:space="preserve">in both cases </w:t>
      </w:r>
      <w:r w:rsidR="008E6BFC">
        <w:t xml:space="preserve">was </w:t>
      </w:r>
      <w:proofErr w:type="gramStart"/>
      <w:r w:rsidR="008E6BFC">
        <w:t xml:space="preserve">in </w:t>
      </w:r>
      <w:r w:rsidR="00F259BD">
        <w:t>the area of</w:t>
      </w:r>
      <w:proofErr w:type="gramEnd"/>
      <w:r w:rsidR="00F259BD">
        <w:t xml:space="preserve"> sequestration, where “they will help a lot” was </w:t>
      </w:r>
      <w:r w:rsidR="003F558E">
        <w:t>the most common answer followed closely by “they will help a bit”, with other answers trailing far behind.</w:t>
      </w:r>
    </w:p>
    <w:p w14:paraId="6FF15BC8" w14:textId="0287F21E" w:rsidR="00684600" w:rsidRDefault="00CF3F23" w:rsidP="000E301E">
      <w:r>
        <w:t xml:space="preserve">In the area of physical health, </w:t>
      </w:r>
      <w:r w:rsidR="002B077C">
        <w:t>there were t</w:t>
      </w:r>
      <w:r w:rsidR="00FC6D60">
        <w:t>hree</w:t>
      </w:r>
      <w:r w:rsidR="002B077C">
        <w:t xml:space="preserve"> other exceptions to the trend, with </w:t>
      </w:r>
      <w:r>
        <w:t>slightly more people sa</w:t>
      </w:r>
      <w:r w:rsidR="00A91142">
        <w:t>ying</w:t>
      </w:r>
      <w:r>
        <w:t xml:space="preserve"> that action relating to buildings and energy</w:t>
      </w:r>
      <w:r w:rsidR="00FC6D60">
        <w:t xml:space="preserve">, </w:t>
      </w:r>
      <w:r>
        <w:t>transport</w:t>
      </w:r>
      <w:r w:rsidR="00FC6D60">
        <w:t>, and waste</w:t>
      </w:r>
      <w:r>
        <w:t xml:space="preserve"> would “help a bit” than </w:t>
      </w:r>
      <w:r w:rsidR="00532C51">
        <w:t>“neither be a help nor make things worse”.</w:t>
      </w:r>
      <w:r w:rsidR="003E1B20">
        <w:rPr>
          <w:noProof/>
        </w:rPr>
        <w:lastRenderedPageBreak/>
        <w:drawing>
          <wp:inline distT="0" distB="0" distL="0" distR="0" wp14:anchorId="024D056E" wp14:editId="62F47BCD">
            <wp:extent cx="4572000" cy="5220586"/>
            <wp:effectExtent l="0" t="0" r="0" b="18415"/>
            <wp:docPr id="4" name="Chart 4">
              <a:extLst xmlns:a="http://schemas.openxmlformats.org/drawingml/2006/main">
                <a:ext uri="{FF2B5EF4-FFF2-40B4-BE49-F238E27FC236}">
                  <a16:creationId xmlns:a16="http://schemas.microsoft.com/office/drawing/2014/main" id="{901FB17B-6D7C-E99B-CBF4-D27E8D0109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E64C47">
        <w:rPr>
          <w:noProof/>
        </w:rPr>
        <w:lastRenderedPageBreak/>
        <w:drawing>
          <wp:inline distT="0" distB="0" distL="0" distR="0" wp14:anchorId="6699E1B8" wp14:editId="4478524D">
            <wp:extent cx="4572000" cy="5568287"/>
            <wp:effectExtent l="0" t="0" r="0" b="13970"/>
            <wp:docPr id="5" name="Chart 5">
              <a:extLst xmlns:a="http://schemas.openxmlformats.org/drawingml/2006/main">
                <a:ext uri="{FF2B5EF4-FFF2-40B4-BE49-F238E27FC236}">
                  <a16:creationId xmlns:a16="http://schemas.microsoft.com/office/drawing/2014/main" id="{EF4F2C66-F2D7-79E1-861E-693BABBD1A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38154C0" w14:textId="04342343" w:rsidR="00E64C47" w:rsidRDefault="00E64C47" w:rsidP="009C69AF">
      <w:pPr>
        <w:pStyle w:val="Heading5"/>
      </w:pPr>
      <w:r>
        <w:t>Comments:</w:t>
      </w:r>
    </w:p>
    <w:p w14:paraId="5F397989" w14:textId="275C41E4" w:rsidR="00E64C47" w:rsidRPr="00E64C47" w:rsidRDefault="00E64C47" w:rsidP="009C69AF">
      <w:pPr>
        <w:pStyle w:val="Heading6"/>
      </w:pPr>
      <w:r>
        <w:t>Physical Health</w:t>
      </w:r>
    </w:p>
    <w:p w14:paraId="39A3185A" w14:textId="21490619" w:rsidR="00684600" w:rsidRDefault="004A776C" w:rsidP="00684600">
      <w:r>
        <w:t>4</w:t>
      </w:r>
      <w:r w:rsidR="00684600">
        <w:t xml:space="preserve"> comments were received in relation to </w:t>
      </w:r>
      <w:r w:rsidR="00E64C47">
        <w:t xml:space="preserve">physical health </w:t>
      </w:r>
      <w:r w:rsidR="00684600">
        <w:t xml:space="preserve">(note: participants could leave up to 7 comments each).  </w:t>
      </w:r>
      <w:r w:rsidR="00756B02">
        <w:t>These can be summarised as follows:</w:t>
      </w:r>
    </w:p>
    <w:p w14:paraId="640BCFA1" w14:textId="77777777" w:rsidR="00756B02" w:rsidRDefault="00756B02" w:rsidP="00756B02">
      <w:pPr>
        <w:pStyle w:val="ListParagraph"/>
        <w:numPr>
          <w:ilvl w:val="0"/>
          <w:numId w:val="4"/>
        </w:numPr>
      </w:pPr>
      <w:r>
        <w:t xml:space="preserve">Poorly </w:t>
      </w:r>
      <w:r w:rsidR="00101960">
        <w:t xml:space="preserve">implemented changes to buildings </w:t>
      </w:r>
      <w:r w:rsidR="00D42489">
        <w:t xml:space="preserve">could adversely affect </w:t>
      </w:r>
      <w:r w:rsidR="00770995">
        <w:t>physical health.</w:t>
      </w:r>
      <w:r w:rsidR="0044304B">
        <w:t xml:space="preserve">  </w:t>
      </w:r>
    </w:p>
    <w:p w14:paraId="04C34EAA" w14:textId="77777777" w:rsidR="00756B02" w:rsidRDefault="00D02589" w:rsidP="00756B02">
      <w:pPr>
        <w:pStyle w:val="ListParagraph"/>
        <w:numPr>
          <w:ilvl w:val="0"/>
          <w:numId w:val="4"/>
        </w:numPr>
      </w:pPr>
      <w:r>
        <w:t xml:space="preserve">tree planting may have </w:t>
      </w:r>
      <w:r w:rsidR="00756B02">
        <w:t xml:space="preserve">negative </w:t>
      </w:r>
      <w:r>
        <w:t xml:space="preserve">implications for women’s </w:t>
      </w:r>
      <w:proofErr w:type="gramStart"/>
      <w:r>
        <w:t>safety</w:t>
      </w:r>
      <w:proofErr w:type="gramEnd"/>
    </w:p>
    <w:p w14:paraId="43B856B8" w14:textId="1229B82C" w:rsidR="00463F09" w:rsidRDefault="009A0689" w:rsidP="00756B02">
      <w:pPr>
        <w:pStyle w:val="ListParagraph"/>
        <w:numPr>
          <w:ilvl w:val="0"/>
          <w:numId w:val="4"/>
        </w:numPr>
      </w:pPr>
      <w:r>
        <w:t xml:space="preserve">busses </w:t>
      </w:r>
      <w:r w:rsidR="009D7722">
        <w:t xml:space="preserve">on streets </w:t>
      </w:r>
      <w:r>
        <w:t>pose a safety risk</w:t>
      </w:r>
      <w:r w:rsidR="00F85C23">
        <w:t xml:space="preserve"> (</w:t>
      </w:r>
      <w:r w:rsidR="005B3485">
        <w:t>suggesting</w:t>
      </w:r>
      <w:r w:rsidR="00CB5F1A">
        <w:t xml:space="preserve"> a</w:t>
      </w:r>
      <w:r w:rsidR="005B3485">
        <w:t xml:space="preserve"> bus station</w:t>
      </w:r>
      <w:r w:rsidR="00CB5F1A">
        <w:t xml:space="preserve"> would be</w:t>
      </w:r>
      <w:r w:rsidR="005B3485">
        <w:t xml:space="preserve"> preferable to on-street busses in Falkirk </w:t>
      </w:r>
      <w:r w:rsidR="00CB5F1A">
        <w:t>t</w:t>
      </w:r>
      <w:r w:rsidR="005B3485">
        <w:t>own centre)</w:t>
      </w:r>
    </w:p>
    <w:p w14:paraId="3BBEA4AD" w14:textId="5C6748BB" w:rsidR="008A71DA" w:rsidRDefault="008A71DA" w:rsidP="00756B02">
      <w:pPr>
        <w:pStyle w:val="ListParagraph"/>
        <w:numPr>
          <w:ilvl w:val="0"/>
          <w:numId w:val="4"/>
        </w:numPr>
      </w:pPr>
      <w:r>
        <w:t xml:space="preserve">natural environments are important to physical </w:t>
      </w:r>
      <w:proofErr w:type="gramStart"/>
      <w:r>
        <w:t>health</w:t>
      </w:r>
      <w:proofErr w:type="gramEnd"/>
    </w:p>
    <w:p w14:paraId="00E8E412" w14:textId="29A0EBBC" w:rsidR="00753A89" w:rsidRDefault="00E64C47" w:rsidP="009C69AF">
      <w:pPr>
        <w:pStyle w:val="Heading6"/>
      </w:pPr>
      <w:r>
        <w:t>Mental Health and wellbeing</w:t>
      </w:r>
    </w:p>
    <w:p w14:paraId="6D7ECA1A" w14:textId="67FC11E9" w:rsidR="004C2657" w:rsidRDefault="004A776C" w:rsidP="004C2657">
      <w:r>
        <w:t>6</w:t>
      </w:r>
      <w:r w:rsidR="004C2657">
        <w:t xml:space="preserve"> comments were received in relation to mental health and wellbeing</w:t>
      </w:r>
      <w:r w:rsidR="00786EA9">
        <w:t xml:space="preserve"> </w:t>
      </w:r>
      <w:r w:rsidR="004C2657">
        <w:t>(note: participants could leave up to 7 comments each).  These can be summarised as follows:</w:t>
      </w:r>
    </w:p>
    <w:p w14:paraId="22CA7B9C" w14:textId="730CD6FF" w:rsidR="00F55284" w:rsidRDefault="00F55284" w:rsidP="00F55284">
      <w:pPr>
        <w:pStyle w:val="ListParagraph"/>
        <w:numPr>
          <w:ilvl w:val="0"/>
          <w:numId w:val="4"/>
        </w:numPr>
      </w:pPr>
      <w:r>
        <w:t>Poorly implemented changes to buildings could adversely affect mental health and wellbeing</w:t>
      </w:r>
      <w:r w:rsidR="00DD79DF">
        <w:t>,</w:t>
      </w:r>
      <w:r>
        <w:t xml:space="preserve">  </w:t>
      </w:r>
    </w:p>
    <w:p w14:paraId="490194F7" w14:textId="4EA0E8ED" w:rsidR="00F55284" w:rsidRDefault="00577C76" w:rsidP="00F55284">
      <w:pPr>
        <w:pStyle w:val="ListParagraph"/>
        <w:numPr>
          <w:ilvl w:val="0"/>
          <w:numId w:val="4"/>
        </w:numPr>
      </w:pPr>
      <w:r>
        <w:t xml:space="preserve">Tree planting may result in environments not feeling welcoming </w:t>
      </w:r>
      <w:r w:rsidR="00DD79DF">
        <w:t>to women,</w:t>
      </w:r>
    </w:p>
    <w:p w14:paraId="39A25347" w14:textId="1E1220C3" w:rsidR="00DD79DF" w:rsidRDefault="007C5DBC" w:rsidP="00F55284">
      <w:pPr>
        <w:pStyle w:val="ListParagraph"/>
        <w:numPr>
          <w:ilvl w:val="0"/>
          <w:numId w:val="4"/>
        </w:numPr>
      </w:pPr>
      <w:r>
        <w:lastRenderedPageBreak/>
        <w:t xml:space="preserve">Low emissions zones may </w:t>
      </w:r>
      <w:r w:rsidR="00ED5BDB">
        <w:t>adversely affect quality of life for those who rely on ICE vehicles,</w:t>
      </w:r>
    </w:p>
    <w:p w14:paraId="0FB576EC" w14:textId="64E5544E" w:rsidR="00ED5BDB" w:rsidRDefault="003B16EB" w:rsidP="00F55284">
      <w:pPr>
        <w:pStyle w:val="ListParagraph"/>
        <w:numPr>
          <w:ilvl w:val="0"/>
          <w:numId w:val="4"/>
        </w:numPr>
      </w:pPr>
      <w:r>
        <w:t>The quality of the local environment is currently poor, and this is detrimental to mental health,</w:t>
      </w:r>
    </w:p>
    <w:p w14:paraId="1D80618B" w14:textId="3AF9D5E3" w:rsidR="00E64C47" w:rsidRDefault="002A385C" w:rsidP="00046C20">
      <w:pPr>
        <w:pStyle w:val="ListParagraph"/>
        <w:numPr>
          <w:ilvl w:val="0"/>
          <w:numId w:val="4"/>
        </w:numPr>
      </w:pPr>
      <w:r>
        <w:t xml:space="preserve">Action on climate change </w:t>
      </w:r>
      <w:r w:rsidR="00977E72">
        <w:t>should not be brought forward in a way that is</w:t>
      </w:r>
      <w:r w:rsidRPr="002A385C">
        <w:t xml:space="preserve"> detrimental to people’s standard of living</w:t>
      </w:r>
      <w:r w:rsidR="004A776C">
        <w:t>,</w:t>
      </w:r>
    </w:p>
    <w:p w14:paraId="1A517276" w14:textId="3EFC2504" w:rsidR="004A776C" w:rsidRDefault="004A776C" w:rsidP="00046C20">
      <w:pPr>
        <w:pStyle w:val="ListParagraph"/>
        <w:numPr>
          <w:ilvl w:val="0"/>
          <w:numId w:val="4"/>
        </w:numPr>
      </w:pPr>
      <w:r>
        <w:t xml:space="preserve">Natural environments are important to people’s mental health and </w:t>
      </w:r>
      <w:proofErr w:type="gramStart"/>
      <w:r>
        <w:t>wellbeing</w:t>
      </w:r>
      <w:proofErr w:type="gramEnd"/>
    </w:p>
    <w:p w14:paraId="01D2D056" w14:textId="77777777" w:rsidR="00977E72" w:rsidRDefault="00977E72" w:rsidP="00977E72"/>
    <w:p w14:paraId="0976F340" w14:textId="7A956F9F" w:rsidR="00421B2A" w:rsidRDefault="000F07B4" w:rsidP="00AD2207">
      <w:pPr>
        <w:pStyle w:val="Heading4"/>
      </w:pPr>
      <w:r>
        <w:t>Natural Environment</w:t>
      </w:r>
    </w:p>
    <w:p w14:paraId="051FED5A" w14:textId="09F63BC3" w:rsidR="000F07B4" w:rsidRDefault="000F07B4" w:rsidP="000F07B4">
      <w:pPr>
        <w:pStyle w:val="Heading5"/>
      </w:pPr>
      <w:r>
        <w:t>Multiple choice answers</w:t>
      </w:r>
    </w:p>
    <w:p w14:paraId="49DCDD34" w14:textId="60755AB7" w:rsidR="000F07B4" w:rsidRDefault="006911EB" w:rsidP="000F07B4">
      <w:r>
        <w:t xml:space="preserve">Across all areas </w:t>
      </w:r>
      <w:r w:rsidR="00BB1765">
        <w:t>respondents</w:t>
      </w:r>
      <w:r w:rsidR="00793184">
        <w:t xml:space="preserve"> frequently said that </w:t>
      </w:r>
      <w:r w:rsidR="00DB558C">
        <w:t xml:space="preserve">they thought </w:t>
      </w:r>
      <w:r w:rsidR="00793184">
        <w:t>actions would “help a lot” or “help a bit”</w:t>
      </w:r>
      <w:r w:rsidR="00020B96">
        <w:t xml:space="preserve">, with actions relating to </w:t>
      </w:r>
      <w:r w:rsidR="009E3B34">
        <w:t xml:space="preserve">sequestration </w:t>
      </w:r>
      <w:r w:rsidR="00221040">
        <w:t xml:space="preserve">mostly </w:t>
      </w:r>
      <w:r w:rsidR="009E3B34">
        <w:t xml:space="preserve">being said to “help a lot” </w:t>
      </w:r>
      <w:r w:rsidR="00221040">
        <w:t xml:space="preserve">by some margin, followed by actions relating to buildings and </w:t>
      </w:r>
      <w:r w:rsidR="00D14842">
        <w:t>energy</w:t>
      </w:r>
      <w:r w:rsidR="00221040">
        <w:t xml:space="preserve">, with </w:t>
      </w:r>
      <w:r w:rsidR="00DB2AEB">
        <w:t xml:space="preserve">the most frequent answer for other areas being “they will help a bit”.  </w:t>
      </w:r>
      <w:r w:rsidR="00D279DC">
        <w:t xml:space="preserve">A far smaller number </w:t>
      </w:r>
      <w:proofErr w:type="gramStart"/>
      <w:r w:rsidR="00D279DC">
        <w:t>said</w:t>
      </w:r>
      <w:proofErr w:type="gramEnd"/>
      <w:r w:rsidR="00D279DC">
        <w:t xml:space="preserve"> “they will neither </w:t>
      </w:r>
      <w:r w:rsidR="005649CB">
        <w:t>help nor make things worse” or “they will make things much worse”, and an even smaller number said “they will make things a bit worse” or “don’t know”.</w:t>
      </w:r>
    </w:p>
    <w:p w14:paraId="715C7E92" w14:textId="7005CDAA" w:rsidR="000F07B4" w:rsidRDefault="000F07B4" w:rsidP="000F07B4">
      <w:r>
        <w:rPr>
          <w:noProof/>
        </w:rPr>
        <w:drawing>
          <wp:inline distT="0" distB="0" distL="0" distR="0" wp14:anchorId="29AFD7B0" wp14:editId="501994B3">
            <wp:extent cx="4572000" cy="5390866"/>
            <wp:effectExtent l="0" t="0" r="0" b="635"/>
            <wp:docPr id="6" name="Chart 6">
              <a:extLst xmlns:a="http://schemas.openxmlformats.org/drawingml/2006/main">
                <a:ext uri="{FF2B5EF4-FFF2-40B4-BE49-F238E27FC236}">
                  <a16:creationId xmlns:a16="http://schemas.microsoft.com/office/drawing/2014/main" id="{F9BC3E20-7B22-90A6-0FD0-A66CB54BCA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34495D7" w14:textId="77777777" w:rsidR="005649CB" w:rsidRDefault="005649CB" w:rsidP="000F07B4"/>
    <w:p w14:paraId="6CB51FEE" w14:textId="241CD35F" w:rsidR="003F4BE8" w:rsidRDefault="003F4BE8" w:rsidP="00AD2207">
      <w:pPr>
        <w:pStyle w:val="Heading5"/>
      </w:pPr>
      <w:r>
        <w:lastRenderedPageBreak/>
        <w:t>Comments</w:t>
      </w:r>
    </w:p>
    <w:p w14:paraId="59045EAE" w14:textId="1A059DC9" w:rsidR="005649CB" w:rsidRDefault="00262023" w:rsidP="000F07B4">
      <w:r>
        <w:t>3</w:t>
      </w:r>
      <w:r w:rsidR="009D3B27">
        <w:t>7</w:t>
      </w:r>
      <w:r>
        <w:t xml:space="preserve"> c</w:t>
      </w:r>
      <w:r w:rsidR="00A13405">
        <w:t>omments were received in relation to the natural environment (note: participants could leave up to 7 comments each).</w:t>
      </w:r>
      <w:r w:rsidR="00A167E9">
        <w:t xml:space="preserve">  These can be summarised as follows:</w:t>
      </w:r>
    </w:p>
    <w:p w14:paraId="3826314E" w14:textId="2DF0160F" w:rsidR="00A167E9" w:rsidRDefault="00A36245" w:rsidP="000F07B4">
      <w:r>
        <w:t xml:space="preserve">16 comments referenced </w:t>
      </w:r>
      <w:r w:rsidR="00081491">
        <w:t>waste</w:t>
      </w:r>
      <w:r w:rsidR="002A5C68">
        <w:t xml:space="preserve">.  </w:t>
      </w:r>
      <w:r w:rsidR="00965B73">
        <w:t>These</w:t>
      </w:r>
      <w:r>
        <w:t xml:space="preserve"> can be</w:t>
      </w:r>
      <w:r w:rsidR="00A13B89">
        <w:t xml:space="preserve"> summarised as follows:</w:t>
      </w:r>
    </w:p>
    <w:p w14:paraId="280D104E" w14:textId="77777777" w:rsidR="00E5463B" w:rsidRPr="000F07B4" w:rsidRDefault="00E5463B" w:rsidP="00E5463B">
      <w:pPr>
        <w:pStyle w:val="ListParagraph"/>
        <w:numPr>
          <w:ilvl w:val="0"/>
          <w:numId w:val="4"/>
        </w:numPr>
      </w:pPr>
      <w:r>
        <w:t xml:space="preserve">Cuts to waste services and increased charges will increase waste and reduce </w:t>
      </w:r>
      <w:proofErr w:type="gramStart"/>
      <w:r>
        <w:t>recycling</w:t>
      </w:r>
      <w:proofErr w:type="gramEnd"/>
    </w:p>
    <w:p w14:paraId="70645834" w14:textId="5AB8781F" w:rsidR="009C59EF" w:rsidRDefault="009C59EF" w:rsidP="009C59EF">
      <w:pPr>
        <w:pStyle w:val="ListParagraph"/>
        <w:numPr>
          <w:ilvl w:val="0"/>
          <w:numId w:val="4"/>
        </w:numPr>
      </w:pPr>
      <w:r>
        <w:t xml:space="preserve">Highlighting the negative impacts of littering in terms of flood risk and </w:t>
      </w:r>
      <w:r w:rsidR="00464DF3">
        <w:t>impact on plants and animals</w:t>
      </w:r>
    </w:p>
    <w:p w14:paraId="7F323567" w14:textId="19FDD711" w:rsidR="00464DF3" w:rsidRDefault="001C7607" w:rsidP="009C59EF">
      <w:pPr>
        <w:pStyle w:val="ListParagraph"/>
        <w:numPr>
          <w:ilvl w:val="0"/>
          <w:numId w:val="4"/>
        </w:numPr>
      </w:pPr>
      <w:r>
        <w:t>Complaints about fly tipping</w:t>
      </w:r>
    </w:p>
    <w:p w14:paraId="0FEE41FC" w14:textId="69B9B5B4" w:rsidR="00253083" w:rsidRDefault="0014073D" w:rsidP="009C59EF">
      <w:pPr>
        <w:pStyle w:val="ListParagraph"/>
        <w:numPr>
          <w:ilvl w:val="0"/>
          <w:numId w:val="4"/>
        </w:numPr>
      </w:pPr>
      <w:r>
        <w:t>Arguing that m</w:t>
      </w:r>
      <w:r w:rsidR="00253083">
        <w:t xml:space="preserve">ore focus should be placed on reducing </w:t>
      </w:r>
      <w:r w:rsidR="00B8565A">
        <w:t>and refusing so there is less waste to be dealt with</w:t>
      </w:r>
    </w:p>
    <w:p w14:paraId="5FF53819" w14:textId="127146AC" w:rsidR="0002673B" w:rsidRDefault="0002673B" w:rsidP="009C59EF">
      <w:pPr>
        <w:pStyle w:val="ListParagraph"/>
        <w:numPr>
          <w:ilvl w:val="0"/>
          <w:numId w:val="4"/>
        </w:numPr>
      </w:pPr>
      <w:r>
        <w:t xml:space="preserve">Concern </w:t>
      </w:r>
      <w:r w:rsidR="00040170">
        <w:t xml:space="preserve">over the waste that will be generated as </w:t>
      </w:r>
      <w:r w:rsidR="00017C67">
        <w:t xml:space="preserve">building fabric and </w:t>
      </w:r>
      <w:r w:rsidR="00040170">
        <w:t xml:space="preserve">infrastructure is </w:t>
      </w:r>
      <w:r w:rsidR="00017C67">
        <w:t>upgraded to reduce emissions.</w:t>
      </w:r>
    </w:p>
    <w:p w14:paraId="15AFC9D6" w14:textId="6E8B1197" w:rsidR="009820ED" w:rsidRDefault="00361655" w:rsidP="009820ED">
      <w:r>
        <w:t xml:space="preserve">8 comments </w:t>
      </w:r>
      <w:r w:rsidR="00965B73">
        <w:t>related to the value to the natural environment aside from climate change.  These can be summarised as follows:</w:t>
      </w:r>
    </w:p>
    <w:p w14:paraId="4C2D208F" w14:textId="6D8D4C9B" w:rsidR="00965B73" w:rsidRDefault="00506A30" w:rsidP="00965B73">
      <w:pPr>
        <w:pStyle w:val="ListParagraph"/>
        <w:numPr>
          <w:ilvl w:val="0"/>
          <w:numId w:val="4"/>
        </w:numPr>
      </w:pPr>
      <w:r>
        <w:t>Benefits of natural world to physical and mental health</w:t>
      </w:r>
    </w:p>
    <w:p w14:paraId="496901A0" w14:textId="11D1114F" w:rsidR="00A51EB8" w:rsidRDefault="004B14FB" w:rsidP="00965B73">
      <w:pPr>
        <w:pStyle w:val="ListParagraph"/>
        <w:numPr>
          <w:ilvl w:val="0"/>
          <w:numId w:val="4"/>
        </w:numPr>
      </w:pPr>
      <w:r>
        <w:t>Arguing that m</w:t>
      </w:r>
      <w:r w:rsidR="00BD1355">
        <w:t xml:space="preserve">ore focus should be given to nature as a distinct priority </w:t>
      </w:r>
      <w:r w:rsidR="00B84015">
        <w:t xml:space="preserve">in addition to climate </w:t>
      </w:r>
      <w:proofErr w:type="gramStart"/>
      <w:r w:rsidR="00B84015">
        <w:t>change</w:t>
      </w:r>
      <w:proofErr w:type="gramEnd"/>
    </w:p>
    <w:p w14:paraId="61372E3B" w14:textId="44714B78" w:rsidR="00506A30" w:rsidRDefault="00CF2DF0" w:rsidP="00A51EB8">
      <w:pPr>
        <w:pStyle w:val="ListParagraph"/>
        <w:numPr>
          <w:ilvl w:val="1"/>
          <w:numId w:val="4"/>
        </w:numPr>
      </w:pPr>
      <w:r>
        <w:t>there may be conflicts between these</w:t>
      </w:r>
      <w:r w:rsidR="00BB2BD5">
        <w:t xml:space="preserve"> (impact of low carbon infrastructure on the natural world, </w:t>
      </w:r>
      <w:r w:rsidR="00676EC8">
        <w:t xml:space="preserve">tree planting </w:t>
      </w:r>
      <w:r w:rsidR="00246CFA">
        <w:t>takes a different form when the focus is more strongly on one or the other</w:t>
      </w:r>
      <w:r w:rsidR="00A51EB8">
        <w:t>)</w:t>
      </w:r>
    </w:p>
    <w:p w14:paraId="5209F43C" w14:textId="3AB21C4A" w:rsidR="00A51EB8" w:rsidRDefault="00960856" w:rsidP="00A51EB8">
      <w:pPr>
        <w:pStyle w:val="ListParagraph"/>
        <w:numPr>
          <w:ilvl w:val="1"/>
          <w:numId w:val="4"/>
        </w:numPr>
      </w:pPr>
      <w:r>
        <w:t>“</w:t>
      </w:r>
      <w:proofErr w:type="gramStart"/>
      <w:r>
        <w:t>rewild</w:t>
      </w:r>
      <w:proofErr w:type="gramEnd"/>
      <w:r>
        <w:t xml:space="preserve"> Falkirk back to have rich wildlife and a sanctuary for birds”</w:t>
      </w:r>
    </w:p>
    <w:p w14:paraId="17093946" w14:textId="41EA147D" w:rsidR="00B84015" w:rsidRDefault="00B84015" w:rsidP="00965B73">
      <w:pPr>
        <w:pStyle w:val="ListParagraph"/>
        <w:numPr>
          <w:ilvl w:val="0"/>
          <w:numId w:val="4"/>
        </w:numPr>
      </w:pPr>
      <w:r>
        <w:t>The role of the natural world in providing eco-system services: sustainable urban drainage</w:t>
      </w:r>
    </w:p>
    <w:p w14:paraId="2094DC72" w14:textId="13B62AC6" w:rsidR="004308A4" w:rsidRDefault="004308A4" w:rsidP="00965B73">
      <w:pPr>
        <w:pStyle w:val="ListParagraph"/>
        <w:numPr>
          <w:ilvl w:val="0"/>
          <w:numId w:val="4"/>
        </w:numPr>
      </w:pPr>
      <w:r>
        <w:t xml:space="preserve">A suggestion that priority is given to making transport </w:t>
      </w:r>
      <w:r w:rsidR="00EB5380">
        <w:t xml:space="preserve">routes more effective as nature </w:t>
      </w:r>
      <w:proofErr w:type="gramStart"/>
      <w:r w:rsidR="00EB5380">
        <w:t>corridors</w:t>
      </w:r>
      <w:proofErr w:type="gramEnd"/>
    </w:p>
    <w:p w14:paraId="0F70524B" w14:textId="5557FC0A" w:rsidR="00EB5380" w:rsidRDefault="00FD78D9" w:rsidP="00965B73">
      <w:pPr>
        <w:pStyle w:val="ListParagraph"/>
        <w:numPr>
          <w:ilvl w:val="0"/>
          <w:numId w:val="4"/>
        </w:numPr>
      </w:pPr>
      <w:r>
        <w:t xml:space="preserve">Need for all stakeholders to be involved with improving land </w:t>
      </w:r>
      <w:proofErr w:type="gramStart"/>
      <w:r>
        <w:t>management</w:t>
      </w:r>
      <w:proofErr w:type="gramEnd"/>
    </w:p>
    <w:p w14:paraId="668A086F" w14:textId="0E6BC5AC" w:rsidR="00F95C14" w:rsidRDefault="009E48E0" w:rsidP="00F95C14">
      <w:r>
        <w:t>9</w:t>
      </w:r>
      <w:r w:rsidR="00F95C14">
        <w:t xml:space="preserve"> comments were supportive of tree planting</w:t>
      </w:r>
      <w:r w:rsidR="000909C5">
        <w:t xml:space="preserve"> and</w:t>
      </w:r>
      <w:r w:rsidR="00210B24">
        <w:t>/or</w:t>
      </w:r>
      <w:r w:rsidR="000909C5">
        <w:t xml:space="preserve"> critical of tree removal</w:t>
      </w:r>
      <w:r w:rsidR="00F95C14">
        <w:t>.</w:t>
      </w:r>
      <w:r w:rsidR="000909C5">
        <w:t xml:space="preserve">  These included advocating </w:t>
      </w:r>
      <w:r w:rsidR="00654810">
        <w:t xml:space="preserve">tree planting </w:t>
      </w:r>
      <w:r w:rsidR="007140C4">
        <w:t>and preservation over</w:t>
      </w:r>
      <w:r w:rsidR="00654810">
        <w:t xml:space="preserve"> of housebuilding, </w:t>
      </w:r>
      <w:r w:rsidR="00E96164">
        <w:t xml:space="preserve">and criticism of tree removal </w:t>
      </w:r>
      <w:r w:rsidR="001D7423">
        <w:t xml:space="preserve">at the </w:t>
      </w:r>
      <w:proofErr w:type="gramStart"/>
      <w:r w:rsidR="001D7423">
        <w:t>Helix park</w:t>
      </w:r>
      <w:proofErr w:type="gramEnd"/>
      <w:r w:rsidR="001D7423">
        <w:t xml:space="preserve"> and </w:t>
      </w:r>
      <w:r w:rsidR="00682898">
        <w:t>area around Calendar Park.</w:t>
      </w:r>
    </w:p>
    <w:p w14:paraId="02660B55" w14:textId="0ADFFC9F" w:rsidR="001D3190" w:rsidRDefault="003C6944" w:rsidP="00F95C14">
      <w:r>
        <w:t xml:space="preserve">Other </w:t>
      </w:r>
      <w:r w:rsidR="00064912">
        <w:t>themes in comments were:</w:t>
      </w:r>
    </w:p>
    <w:p w14:paraId="4DFA8095" w14:textId="6B5CF8A4" w:rsidR="00064912" w:rsidRDefault="00064912" w:rsidP="00064912">
      <w:pPr>
        <w:pStyle w:val="ListParagraph"/>
        <w:numPr>
          <w:ilvl w:val="0"/>
          <w:numId w:val="4"/>
        </w:numPr>
      </w:pPr>
      <w:r>
        <w:t xml:space="preserve">Concern over flooding </w:t>
      </w:r>
      <w:r w:rsidR="00147ACB">
        <w:t xml:space="preserve">resulting from </w:t>
      </w:r>
      <w:r w:rsidR="00E746AE">
        <w:t>impermeable surfaces</w:t>
      </w:r>
      <w:r w:rsidR="0097729F">
        <w:t>, litter</w:t>
      </w:r>
      <w:r w:rsidR="00E746AE">
        <w:t xml:space="preserve"> and </w:t>
      </w:r>
      <w:r w:rsidR="0097729F">
        <w:t xml:space="preserve">fallen </w:t>
      </w:r>
      <w:proofErr w:type="gramStart"/>
      <w:r w:rsidR="0097729F">
        <w:t>leaves</w:t>
      </w:r>
      <w:proofErr w:type="gramEnd"/>
    </w:p>
    <w:p w14:paraId="608499A0" w14:textId="39EFF04D" w:rsidR="00E746AE" w:rsidRDefault="00E746AE" w:rsidP="00064912">
      <w:pPr>
        <w:pStyle w:val="ListParagraph"/>
        <w:numPr>
          <w:ilvl w:val="0"/>
          <w:numId w:val="4"/>
        </w:numPr>
      </w:pPr>
      <w:r>
        <w:t>Criticism of plastic grass</w:t>
      </w:r>
    </w:p>
    <w:p w14:paraId="41C675D3" w14:textId="57F9A784" w:rsidR="00AE153E" w:rsidRDefault="00CB5C45" w:rsidP="00064912">
      <w:pPr>
        <w:pStyle w:val="ListParagraph"/>
        <w:numPr>
          <w:ilvl w:val="0"/>
          <w:numId w:val="4"/>
        </w:numPr>
      </w:pPr>
      <w:r>
        <w:t xml:space="preserve">Criticism </w:t>
      </w:r>
      <w:r w:rsidR="00DE27E5">
        <w:t>of Falkirk Council’s overall approach to protecting and improving the natural environment</w:t>
      </w:r>
    </w:p>
    <w:p w14:paraId="49A84003" w14:textId="3CC7F4EA" w:rsidR="00594371" w:rsidRDefault="00594371" w:rsidP="00064912">
      <w:pPr>
        <w:pStyle w:val="ListParagraph"/>
        <w:numPr>
          <w:ilvl w:val="0"/>
          <w:numId w:val="4"/>
        </w:numPr>
      </w:pPr>
      <w:r>
        <w:t xml:space="preserve">Criticism of </w:t>
      </w:r>
      <w:r w:rsidR="00814495">
        <w:t>flaring at Grangemouth</w:t>
      </w:r>
    </w:p>
    <w:p w14:paraId="5E9436BB" w14:textId="66942336" w:rsidR="00174777" w:rsidRDefault="00AE4D72" w:rsidP="00064912">
      <w:pPr>
        <w:pStyle w:val="ListParagraph"/>
        <w:numPr>
          <w:ilvl w:val="0"/>
          <w:numId w:val="4"/>
        </w:numPr>
      </w:pPr>
      <w:r>
        <w:t>Noting that t</w:t>
      </w:r>
      <w:r w:rsidR="00174777">
        <w:t xml:space="preserve">ree planting will have limited </w:t>
      </w:r>
      <w:r w:rsidR="00781F61">
        <w:t xml:space="preserve">impact in terms of </w:t>
      </w:r>
      <w:proofErr w:type="gramStart"/>
      <w:r w:rsidR="00781F61">
        <w:t>sequestration</w:t>
      </w:r>
      <w:proofErr w:type="gramEnd"/>
    </w:p>
    <w:p w14:paraId="01DF733C" w14:textId="77777777" w:rsidR="0097729F" w:rsidRDefault="0097729F" w:rsidP="0097729F"/>
    <w:p w14:paraId="17E847C7" w14:textId="404874A4" w:rsidR="0097729F" w:rsidRDefault="00AE4D72" w:rsidP="00AE4D72">
      <w:pPr>
        <w:pStyle w:val="Heading3"/>
      </w:pPr>
      <w:r>
        <w:t xml:space="preserve">Comments </w:t>
      </w:r>
      <w:r w:rsidR="00391DDC">
        <w:t xml:space="preserve">not specifically linked to cost of living, physical health, mental health and wellbeing, or the natural </w:t>
      </w:r>
      <w:proofErr w:type="gramStart"/>
      <w:r w:rsidR="00391DDC">
        <w:t>environment</w:t>
      </w:r>
      <w:proofErr w:type="gramEnd"/>
    </w:p>
    <w:p w14:paraId="7622B9F7" w14:textId="284F82CF" w:rsidR="00F26E63" w:rsidRDefault="004366CD" w:rsidP="00C111BB">
      <w:pPr>
        <w:pStyle w:val="Heading4"/>
      </w:pPr>
      <w:r>
        <w:t>Criticisms</w:t>
      </w:r>
      <w:r w:rsidR="003448D2">
        <w:t>, concerns</w:t>
      </w:r>
      <w:r w:rsidR="009E1D12">
        <w:t>, a</w:t>
      </w:r>
      <w:r>
        <w:t>nd suggestions</w:t>
      </w:r>
      <w:r w:rsidR="001E531A">
        <w:t xml:space="preserve"> to improve climate </w:t>
      </w:r>
      <w:proofErr w:type="gramStart"/>
      <w:r w:rsidR="001E531A">
        <w:t>outcomes</w:t>
      </w:r>
      <w:proofErr w:type="gramEnd"/>
    </w:p>
    <w:p w14:paraId="2CF6E891" w14:textId="6320494D" w:rsidR="004366CD" w:rsidRDefault="004366CD" w:rsidP="00E522FE">
      <w:pPr>
        <w:pStyle w:val="Heading6"/>
      </w:pPr>
      <w:r>
        <w:t>Buildings and Energy</w:t>
      </w:r>
    </w:p>
    <w:p w14:paraId="35486A98" w14:textId="001C3EB6" w:rsidR="004366CD" w:rsidRDefault="00961AAD" w:rsidP="004366CD">
      <w:r>
        <w:t>7</w:t>
      </w:r>
      <w:r w:rsidR="00313508">
        <w:t xml:space="preserve"> comments included criticisms and/or suggestions pertaining to Buildings and Energy.</w:t>
      </w:r>
    </w:p>
    <w:p w14:paraId="202C5752" w14:textId="5C8E91CD" w:rsidR="00175CDC" w:rsidRDefault="00246A26" w:rsidP="00175CDC">
      <w:pPr>
        <w:pStyle w:val="ListParagraph"/>
        <w:numPr>
          <w:ilvl w:val="0"/>
          <w:numId w:val="5"/>
        </w:numPr>
      </w:pPr>
      <w:r>
        <w:lastRenderedPageBreak/>
        <w:t xml:space="preserve">Historic buildings </w:t>
      </w:r>
      <w:r w:rsidR="00A728A1">
        <w:t xml:space="preserve">may be neglected or demolished as they are not easily improved in terms of energy </w:t>
      </w:r>
      <w:proofErr w:type="gramStart"/>
      <w:r w:rsidR="00A728A1">
        <w:t>efficiency</w:t>
      </w:r>
      <w:proofErr w:type="gramEnd"/>
    </w:p>
    <w:p w14:paraId="31AD29DB" w14:textId="77777777" w:rsidR="002761F5" w:rsidRDefault="002761F5" w:rsidP="002761F5">
      <w:pPr>
        <w:pStyle w:val="ListParagraph"/>
        <w:numPr>
          <w:ilvl w:val="0"/>
          <w:numId w:val="5"/>
        </w:numPr>
      </w:pPr>
      <w:r>
        <w:t xml:space="preserve">Householders should not have to pay for heat </w:t>
      </w:r>
      <w:proofErr w:type="gramStart"/>
      <w:r>
        <w:t>pumps</w:t>
      </w:r>
      <w:proofErr w:type="gramEnd"/>
    </w:p>
    <w:p w14:paraId="709DF4C9" w14:textId="2BBA53FF" w:rsidR="006F53A3" w:rsidRDefault="00660F32" w:rsidP="00175CDC">
      <w:pPr>
        <w:pStyle w:val="ListParagraph"/>
        <w:numPr>
          <w:ilvl w:val="0"/>
          <w:numId w:val="5"/>
        </w:numPr>
      </w:pPr>
      <w:r>
        <w:t xml:space="preserve">Operational council buildings should have </w:t>
      </w:r>
      <w:r w:rsidR="00DA2768">
        <w:t xml:space="preserve">lights which automatically switch off on a </w:t>
      </w:r>
      <w:proofErr w:type="gramStart"/>
      <w:r w:rsidR="00DA2768">
        <w:t>timer</w:t>
      </w:r>
      <w:proofErr w:type="gramEnd"/>
    </w:p>
    <w:p w14:paraId="5E96236B" w14:textId="4A81A128" w:rsidR="00DA2768" w:rsidRDefault="00F81FB3" w:rsidP="00175CDC">
      <w:pPr>
        <w:pStyle w:val="ListParagraph"/>
        <w:numPr>
          <w:ilvl w:val="0"/>
          <w:numId w:val="5"/>
        </w:numPr>
      </w:pPr>
      <w:r>
        <w:t xml:space="preserve">Householders cannot afford to </w:t>
      </w:r>
      <w:r w:rsidR="004551A5">
        <w:t xml:space="preserve">make improvements to their homes to reduce energy </w:t>
      </w:r>
      <w:proofErr w:type="gramStart"/>
      <w:r w:rsidR="004551A5">
        <w:t>consumption</w:t>
      </w:r>
      <w:proofErr w:type="gramEnd"/>
    </w:p>
    <w:p w14:paraId="302B21C2" w14:textId="3567DB9D" w:rsidR="002761F5" w:rsidRDefault="003E5F97" w:rsidP="002761F5">
      <w:pPr>
        <w:pStyle w:val="ListParagraph"/>
        <w:numPr>
          <w:ilvl w:val="0"/>
          <w:numId w:val="5"/>
        </w:numPr>
      </w:pPr>
      <w:r>
        <w:t xml:space="preserve">More solar panels should be </w:t>
      </w:r>
      <w:proofErr w:type="gramStart"/>
      <w:r>
        <w:t>installed</w:t>
      </w:r>
      <w:proofErr w:type="gramEnd"/>
    </w:p>
    <w:p w14:paraId="5EA86CFE" w14:textId="699ED906" w:rsidR="002761F5" w:rsidRDefault="00E522FE" w:rsidP="00E522FE">
      <w:pPr>
        <w:pStyle w:val="Heading6"/>
      </w:pPr>
      <w:r>
        <w:t>Transport</w:t>
      </w:r>
    </w:p>
    <w:p w14:paraId="701A5D7F" w14:textId="2794CBAD" w:rsidR="000F1FE8" w:rsidRDefault="00E522FE" w:rsidP="000F1FE8">
      <w:r>
        <w:t>2</w:t>
      </w:r>
      <w:r w:rsidR="00EA66E0">
        <w:t>3</w:t>
      </w:r>
      <w:r>
        <w:t xml:space="preserve"> </w:t>
      </w:r>
      <w:r w:rsidR="000F1FE8">
        <w:t xml:space="preserve">comments included criticisms and/or suggestions pertaining to </w:t>
      </w:r>
      <w:proofErr w:type="gramStart"/>
      <w:r w:rsidR="00F00AE8">
        <w:t>Transport</w:t>
      </w:r>
      <w:proofErr w:type="gramEnd"/>
    </w:p>
    <w:p w14:paraId="6ED13808" w14:textId="0CDA9354" w:rsidR="003954FB" w:rsidRDefault="003954FB" w:rsidP="0009552F">
      <w:pPr>
        <w:pStyle w:val="ListParagraph"/>
        <w:numPr>
          <w:ilvl w:val="0"/>
          <w:numId w:val="5"/>
        </w:numPr>
      </w:pPr>
      <w:r>
        <w:t xml:space="preserve">Decarbonising transport should be </w:t>
      </w:r>
      <w:proofErr w:type="gramStart"/>
      <w:r>
        <w:t>prioritised</w:t>
      </w:r>
      <w:proofErr w:type="gramEnd"/>
    </w:p>
    <w:p w14:paraId="0804E427" w14:textId="4F7F8C03" w:rsidR="00A67885" w:rsidRDefault="00A67885" w:rsidP="0009552F">
      <w:pPr>
        <w:pStyle w:val="ListParagraph"/>
        <w:numPr>
          <w:ilvl w:val="0"/>
          <w:numId w:val="5"/>
        </w:numPr>
      </w:pPr>
      <w:r>
        <w:t xml:space="preserve">The transport network should be better </w:t>
      </w:r>
      <w:proofErr w:type="gramStart"/>
      <w:r>
        <w:t>maintained</w:t>
      </w:r>
      <w:proofErr w:type="gramEnd"/>
    </w:p>
    <w:p w14:paraId="7158296F" w14:textId="630EB8BE" w:rsidR="00A67885" w:rsidRDefault="00A67885" w:rsidP="0009552F">
      <w:pPr>
        <w:pStyle w:val="ListParagraph"/>
        <w:numPr>
          <w:ilvl w:val="0"/>
          <w:numId w:val="5"/>
        </w:numPr>
      </w:pPr>
      <w:r>
        <w:t xml:space="preserve">School bus reduction is a step in the wrong </w:t>
      </w:r>
      <w:proofErr w:type="gramStart"/>
      <w:r>
        <w:t>direction</w:t>
      </w:r>
      <w:proofErr w:type="gramEnd"/>
    </w:p>
    <w:p w14:paraId="3A591CD9" w14:textId="7C088B34" w:rsidR="0009552F" w:rsidRDefault="0009552F" w:rsidP="0009552F">
      <w:pPr>
        <w:pStyle w:val="ListParagraph"/>
        <w:numPr>
          <w:ilvl w:val="0"/>
          <w:numId w:val="5"/>
        </w:numPr>
      </w:pPr>
      <w:r>
        <w:t xml:space="preserve">The SPR proposals will necessitate increased vehicle </w:t>
      </w:r>
      <w:proofErr w:type="gramStart"/>
      <w:r>
        <w:t>miles</w:t>
      </w:r>
      <w:proofErr w:type="gramEnd"/>
    </w:p>
    <w:p w14:paraId="7F750826" w14:textId="409E94AE" w:rsidR="00DD136D" w:rsidRDefault="00DD136D" w:rsidP="0009552F">
      <w:pPr>
        <w:pStyle w:val="ListParagraph"/>
        <w:numPr>
          <w:ilvl w:val="0"/>
          <w:numId w:val="5"/>
        </w:numPr>
      </w:pPr>
      <w:r>
        <w:t>Public transport should be more reliable, affordable</w:t>
      </w:r>
      <w:r w:rsidR="00FA3A13">
        <w:t xml:space="preserve">, and services </w:t>
      </w:r>
      <w:proofErr w:type="gramStart"/>
      <w:r w:rsidR="00FA3A13">
        <w:t>expanded</w:t>
      </w:r>
      <w:proofErr w:type="gramEnd"/>
    </w:p>
    <w:p w14:paraId="44D9E46E" w14:textId="3EF4D40F" w:rsidR="00625128" w:rsidRDefault="00625128" w:rsidP="0009552F">
      <w:pPr>
        <w:pStyle w:val="ListParagraph"/>
        <w:numPr>
          <w:ilvl w:val="0"/>
          <w:numId w:val="5"/>
        </w:numPr>
      </w:pPr>
      <w:proofErr w:type="spellStart"/>
      <w:r>
        <w:t>Inchyra</w:t>
      </w:r>
      <w:proofErr w:type="spellEnd"/>
      <w:r>
        <w:t xml:space="preserve"> Road should be </w:t>
      </w:r>
      <w:r w:rsidR="00525D36">
        <w:t xml:space="preserve">a low emission zone to reduce impact of heavy </w:t>
      </w:r>
      <w:proofErr w:type="gramStart"/>
      <w:r w:rsidR="00525D36">
        <w:t>vehicles</w:t>
      </w:r>
      <w:proofErr w:type="gramEnd"/>
    </w:p>
    <w:p w14:paraId="0639A661" w14:textId="09A14ED9" w:rsidR="00525D36" w:rsidRDefault="003D04F9" w:rsidP="0009552F">
      <w:pPr>
        <w:pStyle w:val="ListParagraph"/>
        <w:numPr>
          <w:ilvl w:val="0"/>
          <w:numId w:val="5"/>
        </w:numPr>
      </w:pPr>
      <w:r>
        <w:t xml:space="preserve">More focus should be given to walking and </w:t>
      </w:r>
      <w:proofErr w:type="gramStart"/>
      <w:r>
        <w:t>cycling</w:t>
      </w:r>
      <w:proofErr w:type="gramEnd"/>
    </w:p>
    <w:p w14:paraId="099F180A" w14:textId="68CFCE1F" w:rsidR="003D04F9" w:rsidRDefault="00D6326D" w:rsidP="0009552F">
      <w:pPr>
        <w:pStyle w:val="ListParagraph"/>
        <w:numPr>
          <w:ilvl w:val="0"/>
          <w:numId w:val="5"/>
        </w:numPr>
      </w:pPr>
      <w:r>
        <w:t xml:space="preserve">Full lifecycle of EVs should be considered, not just </w:t>
      </w:r>
      <w:r w:rsidR="00F03C12">
        <w:t xml:space="preserve">direct </w:t>
      </w:r>
      <w:proofErr w:type="gramStart"/>
      <w:r w:rsidR="00F03C12">
        <w:t>emissions</w:t>
      </w:r>
      <w:proofErr w:type="gramEnd"/>
    </w:p>
    <w:p w14:paraId="760B03FF" w14:textId="2C4A88AB" w:rsidR="00F03C12" w:rsidRDefault="000059BC" w:rsidP="0009552F">
      <w:pPr>
        <w:pStyle w:val="ListParagraph"/>
        <w:numPr>
          <w:ilvl w:val="0"/>
          <w:numId w:val="5"/>
        </w:numPr>
      </w:pPr>
      <w:r>
        <w:t>Transport infrastructure design should incorporate more nature</w:t>
      </w:r>
      <w:r w:rsidR="0081063B">
        <w:t>/support for nature (inc. ensuring routes serve as effective pollinator corridors)</w:t>
      </w:r>
    </w:p>
    <w:p w14:paraId="6084AC1D" w14:textId="108303CF" w:rsidR="00EE7510" w:rsidRDefault="00EE7510" w:rsidP="0009552F">
      <w:pPr>
        <w:pStyle w:val="ListParagraph"/>
        <w:numPr>
          <w:ilvl w:val="0"/>
          <w:numId w:val="5"/>
        </w:numPr>
      </w:pPr>
      <w:r>
        <w:t xml:space="preserve">A bus station in the town centre would be better than busses </w:t>
      </w:r>
      <w:r w:rsidR="00A74539">
        <w:t xml:space="preserve">in busy area by </w:t>
      </w:r>
      <w:proofErr w:type="gramStart"/>
      <w:r w:rsidR="00A74539">
        <w:t>shops</w:t>
      </w:r>
      <w:proofErr w:type="gramEnd"/>
    </w:p>
    <w:p w14:paraId="64BD6DE5" w14:textId="715A9833" w:rsidR="00A74539" w:rsidRDefault="00B022DA" w:rsidP="0009552F">
      <w:pPr>
        <w:pStyle w:val="ListParagraph"/>
        <w:numPr>
          <w:ilvl w:val="0"/>
          <w:numId w:val="5"/>
        </w:numPr>
      </w:pPr>
      <w:r>
        <w:t xml:space="preserve">Fees for EV charging should be competitive with neighbouring </w:t>
      </w:r>
      <w:proofErr w:type="gramStart"/>
      <w:r>
        <w:t>LAs</w:t>
      </w:r>
      <w:proofErr w:type="gramEnd"/>
    </w:p>
    <w:p w14:paraId="130E8233" w14:textId="72959390" w:rsidR="00F00AE8" w:rsidRDefault="005B68FD" w:rsidP="00EA66E0">
      <w:pPr>
        <w:pStyle w:val="ListParagraph"/>
        <w:numPr>
          <w:ilvl w:val="0"/>
          <w:numId w:val="5"/>
        </w:numPr>
      </w:pPr>
      <w:r>
        <w:t xml:space="preserve">More EV </w:t>
      </w:r>
      <w:proofErr w:type="gramStart"/>
      <w:r>
        <w:t>charging</w:t>
      </w:r>
      <w:proofErr w:type="gramEnd"/>
    </w:p>
    <w:p w14:paraId="2C078449" w14:textId="6351849D" w:rsidR="005B68FD" w:rsidRDefault="005B68FD" w:rsidP="005B68FD">
      <w:pPr>
        <w:pStyle w:val="Heading6"/>
      </w:pPr>
      <w:r>
        <w:t>Waste</w:t>
      </w:r>
    </w:p>
    <w:p w14:paraId="376AA5EF" w14:textId="0BF6CC5D" w:rsidR="005B68FD" w:rsidRDefault="005B68FD" w:rsidP="005B68FD">
      <w:r>
        <w:t>2</w:t>
      </w:r>
      <w:r w:rsidR="00C6218A">
        <w:t>3</w:t>
      </w:r>
      <w:r>
        <w:t xml:space="preserve"> comments included criticisms and/or suggestions pertaining </w:t>
      </w:r>
      <w:r w:rsidR="00C6218A">
        <w:t>to Waste</w:t>
      </w:r>
      <w:r>
        <w:t>.</w:t>
      </w:r>
    </w:p>
    <w:p w14:paraId="6A7DCCC6" w14:textId="01014B8A" w:rsidR="005B68FD" w:rsidRDefault="00E34503" w:rsidP="00C6218A">
      <w:pPr>
        <w:pStyle w:val="ListParagraph"/>
        <w:numPr>
          <w:ilvl w:val="0"/>
          <w:numId w:val="6"/>
        </w:numPr>
      </w:pPr>
      <w:r>
        <w:t xml:space="preserve">More bins </w:t>
      </w:r>
      <w:proofErr w:type="gramStart"/>
      <w:r>
        <w:t>needed</w:t>
      </w:r>
      <w:proofErr w:type="gramEnd"/>
    </w:p>
    <w:p w14:paraId="1C7AE474" w14:textId="61E6EEB4" w:rsidR="00E34503" w:rsidRDefault="00E34503" w:rsidP="00C6218A">
      <w:pPr>
        <w:pStyle w:val="ListParagraph"/>
        <w:numPr>
          <w:ilvl w:val="0"/>
          <w:numId w:val="6"/>
        </w:numPr>
      </w:pPr>
      <w:proofErr w:type="spellStart"/>
      <w:r>
        <w:t>Flytipping</w:t>
      </w:r>
      <w:proofErr w:type="spellEnd"/>
      <w:r>
        <w:t xml:space="preserve"> should be </w:t>
      </w:r>
      <w:proofErr w:type="gramStart"/>
      <w:r>
        <w:t>tacked</w:t>
      </w:r>
      <w:proofErr w:type="gramEnd"/>
    </w:p>
    <w:p w14:paraId="4FFD2D12" w14:textId="2B4BB1C7" w:rsidR="00E34503" w:rsidRDefault="00B13C0F" w:rsidP="00C6218A">
      <w:pPr>
        <w:pStyle w:val="ListParagraph"/>
        <w:numPr>
          <w:ilvl w:val="0"/>
          <w:numId w:val="6"/>
        </w:numPr>
      </w:pPr>
      <w:r>
        <w:t>Fees for waste collection should be reduced/removed</w:t>
      </w:r>
      <w:r w:rsidR="00042D3F">
        <w:t xml:space="preserve"> (brown bin fees</w:t>
      </w:r>
      <w:r w:rsidR="007E2A14">
        <w:t xml:space="preserve"> highlighted</w:t>
      </w:r>
      <w:r w:rsidR="00042D3F">
        <w:t>)</w:t>
      </w:r>
    </w:p>
    <w:p w14:paraId="43E2B9A3" w14:textId="791A05C9" w:rsidR="00B13C0F" w:rsidRDefault="008427B0" w:rsidP="00C6218A">
      <w:pPr>
        <w:pStyle w:val="ListParagraph"/>
        <w:numPr>
          <w:ilvl w:val="0"/>
          <w:numId w:val="6"/>
        </w:numPr>
      </w:pPr>
      <w:r>
        <w:t>Fines should be introduced for</w:t>
      </w:r>
      <w:r w:rsidR="007C1A3D">
        <w:t xml:space="preserve"> </w:t>
      </w:r>
      <w:r w:rsidR="009A4937">
        <w:t>households who routinely fail</w:t>
      </w:r>
      <w:r>
        <w:t xml:space="preserve"> to recycle </w:t>
      </w:r>
      <w:proofErr w:type="gramStart"/>
      <w:r>
        <w:t>properly</w:t>
      </w:r>
      <w:proofErr w:type="gramEnd"/>
    </w:p>
    <w:p w14:paraId="17003486" w14:textId="787F09D2" w:rsidR="00181E15" w:rsidRDefault="00181E15" w:rsidP="00C6218A">
      <w:pPr>
        <w:pStyle w:val="ListParagraph"/>
        <w:numPr>
          <w:ilvl w:val="0"/>
          <w:numId w:val="6"/>
        </w:numPr>
      </w:pPr>
      <w:r>
        <w:t>Reducing service will lead to more landfilling (</w:t>
      </w:r>
      <w:r w:rsidR="00C2344C">
        <w:t>glass collection being removed highlighted)</w:t>
      </w:r>
    </w:p>
    <w:p w14:paraId="60F1032D" w14:textId="560C6214" w:rsidR="00E717DF" w:rsidRDefault="00883397" w:rsidP="00C6218A">
      <w:pPr>
        <w:pStyle w:val="ListParagraph"/>
        <w:numPr>
          <w:ilvl w:val="0"/>
          <w:numId w:val="6"/>
        </w:numPr>
      </w:pPr>
      <w:r>
        <w:t xml:space="preserve">Reducing </w:t>
      </w:r>
      <w:r w:rsidR="005963B2">
        <w:t xml:space="preserve">material which needs to be disposed of in the first place should be a </w:t>
      </w:r>
      <w:proofErr w:type="gramStart"/>
      <w:r w:rsidR="005963B2">
        <w:t>priority</w:t>
      </w:r>
      <w:proofErr w:type="gramEnd"/>
    </w:p>
    <w:p w14:paraId="55837617" w14:textId="7C9A56AD" w:rsidR="005B68FD" w:rsidRDefault="00C82AA3" w:rsidP="00C82AA3">
      <w:pPr>
        <w:pStyle w:val="Heading6"/>
      </w:pPr>
      <w:r>
        <w:t>Procurement</w:t>
      </w:r>
    </w:p>
    <w:p w14:paraId="3AF254B0" w14:textId="59819389" w:rsidR="00C82AA3" w:rsidRDefault="00C82AA3" w:rsidP="00C82AA3">
      <w:r>
        <w:t xml:space="preserve">23 comments included criticisms and/or suggestions pertaining to </w:t>
      </w:r>
      <w:proofErr w:type="gramStart"/>
      <w:r>
        <w:t>Procurement</w:t>
      </w:r>
      <w:proofErr w:type="gramEnd"/>
    </w:p>
    <w:p w14:paraId="0C886553" w14:textId="3059D886" w:rsidR="00C82AA3" w:rsidRDefault="00224A77" w:rsidP="00C82AA3">
      <w:pPr>
        <w:pStyle w:val="ListParagraph"/>
        <w:numPr>
          <w:ilvl w:val="0"/>
          <w:numId w:val="7"/>
        </w:numPr>
      </w:pPr>
      <w:r>
        <w:t xml:space="preserve">More information to be provided on the climate impact of Council </w:t>
      </w:r>
      <w:proofErr w:type="gramStart"/>
      <w:r>
        <w:t>procurement</w:t>
      </w:r>
      <w:proofErr w:type="gramEnd"/>
    </w:p>
    <w:p w14:paraId="4B039E48" w14:textId="758110D5" w:rsidR="00224A77" w:rsidRDefault="00BF52B3" w:rsidP="00C82AA3">
      <w:pPr>
        <w:pStyle w:val="ListParagraph"/>
        <w:numPr>
          <w:ilvl w:val="0"/>
          <w:numId w:val="7"/>
        </w:numPr>
      </w:pPr>
      <w:r>
        <w:t xml:space="preserve">More focus should be given to climate impact with less on </w:t>
      </w:r>
      <w:proofErr w:type="gramStart"/>
      <w:r>
        <w:t>cost</w:t>
      </w:r>
      <w:proofErr w:type="gramEnd"/>
    </w:p>
    <w:p w14:paraId="1E0F30D0" w14:textId="5DE10AD8" w:rsidR="00BF52B3" w:rsidRDefault="00200065" w:rsidP="00C82AA3">
      <w:pPr>
        <w:pStyle w:val="ListParagraph"/>
        <w:numPr>
          <w:ilvl w:val="0"/>
          <w:numId w:val="7"/>
        </w:numPr>
      </w:pPr>
      <w:r>
        <w:t xml:space="preserve">Falkirk Council could be more efficient in reducing un-necessary procurement and </w:t>
      </w:r>
      <w:r w:rsidR="00993E50">
        <w:t xml:space="preserve">in recycling items when they are no longer </w:t>
      </w:r>
      <w:proofErr w:type="gramStart"/>
      <w:r w:rsidR="00993E50">
        <w:t>needed</w:t>
      </w:r>
      <w:proofErr w:type="gramEnd"/>
    </w:p>
    <w:p w14:paraId="0438D439" w14:textId="627CE0B9" w:rsidR="00993E50" w:rsidRDefault="00C35038" w:rsidP="00C82AA3">
      <w:pPr>
        <w:pStyle w:val="ListParagraph"/>
        <w:numPr>
          <w:ilvl w:val="0"/>
          <w:numId w:val="7"/>
        </w:numPr>
      </w:pPr>
      <w:r>
        <w:t xml:space="preserve">Ground materials should be water </w:t>
      </w:r>
      <w:proofErr w:type="gramStart"/>
      <w:r>
        <w:t>permeable</w:t>
      </w:r>
      <w:proofErr w:type="gramEnd"/>
    </w:p>
    <w:p w14:paraId="296AC716" w14:textId="4A806B2F" w:rsidR="00C35038" w:rsidRDefault="00D1284A" w:rsidP="00D1284A">
      <w:pPr>
        <w:pStyle w:val="Heading6"/>
      </w:pPr>
      <w:r>
        <w:t>Buildings and Industry</w:t>
      </w:r>
    </w:p>
    <w:p w14:paraId="6CDCB7DD" w14:textId="3771EABF" w:rsidR="00D1284A" w:rsidRDefault="00E41965" w:rsidP="00D1284A">
      <w:r>
        <w:t>8</w:t>
      </w:r>
      <w:r w:rsidR="00D1284A">
        <w:t xml:space="preserve"> comments included criticisms and/or suggestions pertaining to Business and Industry</w:t>
      </w:r>
    </w:p>
    <w:p w14:paraId="5CBE24F6" w14:textId="1FFB47BB" w:rsidR="00904310" w:rsidRDefault="00904310" w:rsidP="00904310">
      <w:pPr>
        <w:pStyle w:val="ListParagraph"/>
        <w:numPr>
          <w:ilvl w:val="0"/>
          <w:numId w:val="8"/>
        </w:numPr>
      </w:pPr>
      <w:r>
        <w:t xml:space="preserve">Falkirk Council </w:t>
      </w:r>
      <w:r w:rsidR="00FC4C00">
        <w:t xml:space="preserve">is too </w:t>
      </w:r>
      <w:proofErr w:type="spellStart"/>
      <w:r w:rsidR="00FC4C00">
        <w:t>dependant</w:t>
      </w:r>
      <w:proofErr w:type="spellEnd"/>
      <w:r w:rsidR="00FC4C00">
        <w:t xml:space="preserve"> on the </w:t>
      </w:r>
      <w:proofErr w:type="spellStart"/>
      <w:r w:rsidR="00FC4C00">
        <w:t>petro</w:t>
      </w:r>
      <w:proofErr w:type="spellEnd"/>
      <w:r w:rsidR="00FC4C00">
        <w:t xml:space="preserve">-chemical </w:t>
      </w:r>
      <w:proofErr w:type="gramStart"/>
      <w:r w:rsidR="00FC4C00">
        <w:t>industry</w:t>
      </w:r>
      <w:proofErr w:type="gramEnd"/>
    </w:p>
    <w:p w14:paraId="1D473F7E" w14:textId="305CD9FB" w:rsidR="00FC4C00" w:rsidRDefault="00FC4C00" w:rsidP="00904310">
      <w:pPr>
        <w:pStyle w:val="ListParagraph"/>
        <w:numPr>
          <w:ilvl w:val="0"/>
          <w:numId w:val="8"/>
        </w:numPr>
      </w:pPr>
      <w:r>
        <w:t xml:space="preserve">Less should be done for business and more for </w:t>
      </w:r>
      <w:proofErr w:type="gramStart"/>
      <w:r>
        <w:t>households</w:t>
      </w:r>
      <w:proofErr w:type="gramEnd"/>
    </w:p>
    <w:p w14:paraId="2E2E1646" w14:textId="23AB7410" w:rsidR="00C95D79" w:rsidRDefault="00C95D79" w:rsidP="00904310">
      <w:pPr>
        <w:pStyle w:val="ListParagraph"/>
        <w:numPr>
          <w:ilvl w:val="0"/>
          <w:numId w:val="8"/>
        </w:numPr>
      </w:pPr>
      <w:r>
        <w:t xml:space="preserve">More should be done for </w:t>
      </w:r>
      <w:proofErr w:type="gramStart"/>
      <w:r>
        <w:t>industry</w:t>
      </w:r>
      <w:proofErr w:type="gramEnd"/>
    </w:p>
    <w:p w14:paraId="51B6D898" w14:textId="1DCECB42" w:rsidR="00C95D79" w:rsidRDefault="000F535D" w:rsidP="00904310">
      <w:pPr>
        <w:pStyle w:val="ListParagraph"/>
        <w:numPr>
          <w:ilvl w:val="0"/>
          <w:numId w:val="8"/>
        </w:numPr>
      </w:pPr>
      <w:r>
        <w:lastRenderedPageBreak/>
        <w:t xml:space="preserve">The </w:t>
      </w:r>
      <w:proofErr w:type="spellStart"/>
      <w:r>
        <w:t>petro</w:t>
      </w:r>
      <w:proofErr w:type="spellEnd"/>
      <w:r>
        <w:t xml:space="preserve">-chemical industry needs to be brought in </w:t>
      </w:r>
      <w:proofErr w:type="gramStart"/>
      <w:r>
        <w:t>line</w:t>
      </w:r>
      <w:proofErr w:type="gramEnd"/>
    </w:p>
    <w:p w14:paraId="0E66E51B" w14:textId="28280387" w:rsidR="00EB75A4" w:rsidRDefault="00EB75A4" w:rsidP="00EB75A4">
      <w:pPr>
        <w:pStyle w:val="Heading6"/>
      </w:pPr>
      <w:r>
        <w:t>Sequestration</w:t>
      </w:r>
    </w:p>
    <w:p w14:paraId="106E6C9F" w14:textId="483CCB01" w:rsidR="00EB75A4" w:rsidRDefault="00F519AB" w:rsidP="00EB75A4">
      <w:r>
        <w:t>12</w:t>
      </w:r>
      <w:r w:rsidRPr="00F519AB">
        <w:t xml:space="preserve"> comments included criticisms and/or suggestions pertaining to </w:t>
      </w:r>
      <w:proofErr w:type="gramStart"/>
      <w:r>
        <w:t>Sequestration</w:t>
      </w:r>
      <w:proofErr w:type="gramEnd"/>
    </w:p>
    <w:p w14:paraId="6C9B91B9" w14:textId="0E5EC21C" w:rsidR="00F519AB" w:rsidRDefault="004E295E" w:rsidP="004E295E">
      <w:pPr>
        <w:pStyle w:val="ListParagraph"/>
        <w:numPr>
          <w:ilvl w:val="0"/>
          <w:numId w:val="10"/>
        </w:numPr>
      </w:pPr>
      <w:r>
        <w:t xml:space="preserve">More sequestration in the form of tree planting would be </w:t>
      </w:r>
      <w:proofErr w:type="gramStart"/>
      <w:r>
        <w:t>good</w:t>
      </w:r>
      <w:proofErr w:type="gramEnd"/>
    </w:p>
    <w:p w14:paraId="6F0C67C8" w14:textId="341C4268" w:rsidR="004E295E" w:rsidRDefault="004E295E" w:rsidP="004E295E">
      <w:pPr>
        <w:pStyle w:val="ListParagraph"/>
        <w:numPr>
          <w:ilvl w:val="0"/>
          <w:numId w:val="10"/>
        </w:numPr>
      </w:pPr>
      <w:r>
        <w:t xml:space="preserve">More transparency needed over the fact that there is limited scope for </w:t>
      </w:r>
      <w:r w:rsidR="008656DB">
        <w:t xml:space="preserve">capturing much CO2 through tree </w:t>
      </w:r>
      <w:proofErr w:type="gramStart"/>
      <w:r w:rsidR="008656DB">
        <w:t>planting</w:t>
      </w:r>
      <w:proofErr w:type="gramEnd"/>
    </w:p>
    <w:p w14:paraId="2DC399A4" w14:textId="77777777" w:rsidR="008656DB" w:rsidRDefault="008656DB" w:rsidP="008656DB"/>
    <w:p w14:paraId="6183559E" w14:textId="5431C8B4" w:rsidR="008656DB" w:rsidRDefault="008656DB" w:rsidP="008656DB">
      <w:pPr>
        <w:pStyle w:val="Heading6"/>
      </w:pPr>
      <w:r>
        <w:t>Other</w:t>
      </w:r>
    </w:p>
    <w:p w14:paraId="32A5D299" w14:textId="641C5B28" w:rsidR="008D1B2E" w:rsidRDefault="00E33E29" w:rsidP="008656DB">
      <w:r>
        <w:t>9</w:t>
      </w:r>
      <w:r w:rsidR="000F10BC">
        <w:t xml:space="preserve"> other </w:t>
      </w:r>
      <w:r w:rsidR="000F10BC" w:rsidRPr="00F519AB">
        <w:t xml:space="preserve">comments included criticisms and/or suggestions </w:t>
      </w:r>
      <w:r w:rsidR="008D1B2E">
        <w:t xml:space="preserve">in terms of Falkirk Council improving on climate </w:t>
      </w:r>
      <w:proofErr w:type="gramStart"/>
      <w:r w:rsidR="008D1B2E">
        <w:t>action</w:t>
      </w:r>
      <w:proofErr w:type="gramEnd"/>
    </w:p>
    <w:p w14:paraId="3A2BC64E" w14:textId="0B1A44E5" w:rsidR="008656DB" w:rsidRDefault="008D1B2E" w:rsidP="008D1B2E">
      <w:pPr>
        <w:pStyle w:val="ListParagraph"/>
        <w:numPr>
          <w:ilvl w:val="0"/>
          <w:numId w:val="11"/>
        </w:numPr>
      </w:pPr>
      <w:r>
        <w:t xml:space="preserve">Effective staff required to </w:t>
      </w:r>
      <w:r w:rsidR="00176EA6">
        <w:t xml:space="preserve">meet the </w:t>
      </w:r>
      <w:proofErr w:type="gramStart"/>
      <w:r w:rsidR="00176EA6">
        <w:t>challenge</w:t>
      </w:r>
      <w:proofErr w:type="gramEnd"/>
    </w:p>
    <w:p w14:paraId="4F4FB6A7" w14:textId="5CA80988" w:rsidR="00176EA6" w:rsidRDefault="00176EA6" w:rsidP="008D1B2E">
      <w:pPr>
        <w:pStyle w:val="ListParagraph"/>
        <w:numPr>
          <w:ilvl w:val="0"/>
          <w:numId w:val="11"/>
        </w:numPr>
      </w:pPr>
      <w:r>
        <w:t xml:space="preserve">More transparency needed over specific plans/projected </w:t>
      </w:r>
      <w:r w:rsidR="00B43ACC">
        <w:t xml:space="preserve">impact of </w:t>
      </w:r>
      <w:proofErr w:type="gramStart"/>
      <w:r w:rsidR="00B43ACC">
        <w:t>those</w:t>
      </w:r>
      <w:proofErr w:type="gramEnd"/>
    </w:p>
    <w:p w14:paraId="6E13B94D" w14:textId="336E40ED" w:rsidR="00B43ACC" w:rsidRDefault="00B43ACC" w:rsidP="008D1B2E">
      <w:pPr>
        <w:pStyle w:val="ListParagraph"/>
        <w:numPr>
          <w:ilvl w:val="0"/>
          <w:numId w:val="11"/>
        </w:numPr>
      </w:pPr>
      <w:r>
        <w:t>Services which help to address climate change should not be getting cut/reduced/fees introduced for</w:t>
      </w:r>
    </w:p>
    <w:p w14:paraId="2F557DE3" w14:textId="31D96992" w:rsidR="00B43ACC" w:rsidRDefault="00997F73" w:rsidP="008D1B2E">
      <w:pPr>
        <w:pStyle w:val="ListParagraph"/>
        <w:numPr>
          <w:ilvl w:val="0"/>
          <w:numId w:val="11"/>
        </w:numPr>
      </w:pPr>
      <w:r>
        <w:t xml:space="preserve">More needs to be done to ensure changes do not adversely affect </w:t>
      </w:r>
      <w:r w:rsidR="00914089">
        <w:t xml:space="preserve">particular </w:t>
      </w:r>
      <w:proofErr w:type="gramStart"/>
      <w:r w:rsidR="00914089">
        <w:t>groups</w:t>
      </w:r>
      <w:proofErr w:type="gramEnd"/>
    </w:p>
    <w:p w14:paraId="6E02552A" w14:textId="57D55537" w:rsidR="00C40803" w:rsidRDefault="00C40803" w:rsidP="008D1B2E">
      <w:pPr>
        <w:pStyle w:val="ListParagraph"/>
        <w:numPr>
          <w:ilvl w:val="0"/>
          <w:numId w:val="11"/>
        </w:numPr>
      </w:pPr>
      <w:r>
        <w:t xml:space="preserve">Broader approach referring to SDGs would be </w:t>
      </w:r>
      <w:proofErr w:type="gramStart"/>
      <w:r>
        <w:t>good</w:t>
      </w:r>
      <w:proofErr w:type="gramEnd"/>
    </w:p>
    <w:p w14:paraId="7782BF4C" w14:textId="50833587" w:rsidR="00C40803" w:rsidRDefault="008B02C0" w:rsidP="008D1B2E">
      <w:pPr>
        <w:pStyle w:val="ListParagraph"/>
        <w:numPr>
          <w:ilvl w:val="0"/>
          <w:numId w:val="11"/>
        </w:numPr>
      </w:pPr>
      <w:r>
        <w:t xml:space="preserve">More funding is needed from the UK and Scottish Governments to support climate </w:t>
      </w:r>
      <w:proofErr w:type="gramStart"/>
      <w:r>
        <w:t>action</w:t>
      </w:r>
      <w:proofErr w:type="gramEnd"/>
    </w:p>
    <w:p w14:paraId="7E3C9D2F" w14:textId="5CF15A55" w:rsidR="008B02C0" w:rsidRDefault="00C93B3E" w:rsidP="008D1B2E">
      <w:pPr>
        <w:pStyle w:val="ListParagraph"/>
        <w:numPr>
          <w:ilvl w:val="0"/>
          <w:numId w:val="11"/>
        </w:numPr>
      </w:pPr>
      <w:r>
        <w:t xml:space="preserve">Communication must be strong to keep people on </w:t>
      </w:r>
      <w:proofErr w:type="gramStart"/>
      <w:r>
        <w:t>board</w:t>
      </w:r>
      <w:proofErr w:type="gramEnd"/>
    </w:p>
    <w:p w14:paraId="62E06047" w14:textId="4C368252" w:rsidR="0044760B" w:rsidRDefault="0037581F" w:rsidP="008D1B2E">
      <w:pPr>
        <w:pStyle w:val="ListParagraph"/>
        <w:numPr>
          <w:ilvl w:val="0"/>
          <w:numId w:val="11"/>
        </w:numPr>
      </w:pPr>
      <w:r>
        <w:t>Holistic approach needed- especially ensuring that council targets result in real term</w:t>
      </w:r>
      <w:r w:rsidR="00D86A2C">
        <w:t xml:space="preserve"> emission reductions rather than real term increase </w:t>
      </w:r>
      <w:r w:rsidR="00B81FF7">
        <w:t>(</w:t>
      </w:r>
      <w:proofErr w:type="gramStart"/>
      <w:r w:rsidR="00B81FF7">
        <w:t>e.g.</w:t>
      </w:r>
      <w:proofErr w:type="gramEnd"/>
      <w:r w:rsidR="00B81FF7">
        <w:t xml:space="preserve"> asset hand-over)</w:t>
      </w:r>
    </w:p>
    <w:p w14:paraId="2BC395B1" w14:textId="38EC08DD" w:rsidR="00E33E29" w:rsidRPr="008656DB" w:rsidRDefault="00E33E29" w:rsidP="008D1B2E">
      <w:pPr>
        <w:pStyle w:val="ListParagraph"/>
        <w:numPr>
          <w:ilvl w:val="0"/>
          <w:numId w:val="11"/>
        </w:numPr>
      </w:pPr>
      <w:r>
        <w:t xml:space="preserve">Highlighting issues with flooding and suggesting more should be </w:t>
      </w:r>
      <w:proofErr w:type="gramStart"/>
      <w:r>
        <w:t>done</w:t>
      </w:r>
      <w:proofErr w:type="gramEnd"/>
    </w:p>
    <w:p w14:paraId="561B289F" w14:textId="77777777" w:rsidR="008656DB" w:rsidRPr="00EB75A4" w:rsidRDefault="008656DB" w:rsidP="008656DB"/>
    <w:p w14:paraId="71A53E3C" w14:textId="59F5BEA7" w:rsidR="00FC4C00" w:rsidRDefault="001E531A" w:rsidP="00250F38">
      <w:pPr>
        <w:pStyle w:val="Heading4"/>
      </w:pPr>
      <w:r>
        <w:t xml:space="preserve">Suggestions </w:t>
      </w:r>
      <w:r w:rsidR="002C5765">
        <w:t xml:space="preserve">that Falkirk Council should do less to tackle climate </w:t>
      </w:r>
      <w:proofErr w:type="gramStart"/>
      <w:r w:rsidR="002C5765">
        <w:t>change</w:t>
      </w:r>
      <w:proofErr w:type="gramEnd"/>
    </w:p>
    <w:p w14:paraId="6C574CFC" w14:textId="5DE5B469" w:rsidR="002C5765" w:rsidRDefault="002C5765" w:rsidP="002C5765">
      <w:r>
        <w:t>3</w:t>
      </w:r>
      <w:r w:rsidR="0050014C">
        <w:t>5</w:t>
      </w:r>
      <w:r w:rsidR="002914F2">
        <w:t xml:space="preserve"> </w:t>
      </w:r>
      <w:r>
        <w:t xml:space="preserve">comments included suggestions that Falkirk Council should do less to tackle climate </w:t>
      </w:r>
      <w:proofErr w:type="gramStart"/>
      <w:r>
        <w:t>change</w:t>
      </w:r>
      <w:proofErr w:type="gramEnd"/>
    </w:p>
    <w:p w14:paraId="1008967D" w14:textId="0478BD45" w:rsidR="002C5765" w:rsidRDefault="00994629" w:rsidP="002C5765">
      <w:pPr>
        <w:pStyle w:val="ListParagraph"/>
        <w:numPr>
          <w:ilvl w:val="0"/>
          <w:numId w:val="9"/>
        </w:numPr>
      </w:pPr>
      <w:r>
        <w:t xml:space="preserve">Some effort is needed, but </w:t>
      </w:r>
      <w:r w:rsidR="00D7620A">
        <w:t xml:space="preserve">action on climate change is detrimental to other outcomes so </w:t>
      </w:r>
      <w:r w:rsidR="008A7D7E">
        <w:t xml:space="preserve">balance is </w:t>
      </w:r>
      <w:proofErr w:type="gramStart"/>
      <w:r w:rsidR="008A7D7E">
        <w:t>needed</w:t>
      </w:r>
      <w:proofErr w:type="gramEnd"/>
    </w:p>
    <w:p w14:paraId="09F545C6" w14:textId="1E375441" w:rsidR="008A7D7E" w:rsidRDefault="008A7D7E" w:rsidP="002C5765">
      <w:pPr>
        <w:pStyle w:val="ListParagraph"/>
        <w:numPr>
          <w:ilvl w:val="0"/>
          <w:numId w:val="9"/>
        </w:numPr>
      </w:pPr>
      <w:r>
        <w:t xml:space="preserve">Refuting the international scientific consensus </w:t>
      </w:r>
      <w:r w:rsidR="00BF45E7">
        <w:t xml:space="preserve">around climate </w:t>
      </w:r>
      <w:r w:rsidR="00C809BD">
        <w:t>change</w:t>
      </w:r>
    </w:p>
    <w:p w14:paraId="0771EE03" w14:textId="0709CBE6" w:rsidR="00C809BD" w:rsidRDefault="00E44E86" w:rsidP="002C5765">
      <w:pPr>
        <w:pStyle w:val="ListParagraph"/>
        <w:numPr>
          <w:ilvl w:val="0"/>
          <w:numId w:val="9"/>
        </w:numPr>
      </w:pPr>
      <w:r>
        <w:t xml:space="preserve">The </w:t>
      </w:r>
      <w:r w:rsidR="005609DE">
        <w:t xml:space="preserve">contribution </w:t>
      </w:r>
      <w:r>
        <w:t>that Falkirk Council/ the local area can make</w:t>
      </w:r>
      <w:r w:rsidR="005609DE">
        <w:t xml:space="preserve"> in terms of </w:t>
      </w:r>
      <w:r w:rsidR="00CE5814">
        <w:t>driving climate change</w:t>
      </w:r>
      <w:r>
        <w:t xml:space="preserve"> is small</w:t>
      </w:r>
      <w:r w:rsidR="00363352">
        <w:t xml:space="preserve"> compared to other</w:t>
      </w:r>
      <w:r w:rsidR="00D319C8">
        <w:t xml:space="preserve"> areas and big companies</w:t>
      </w:r>
      <w:r>
        <w:t xml:space="preserve">, </w:t>
      </w:r>
      <w:r w:rsidR="00CE5814">
        <w:t xml:space="preserve">as is the scope to make a difference locally </w:t>
      </w:r>
      <w:r>
        <w:t xml:space="preserve">so we shouldn’t be </w:t>
      </w:r>
      <w:r w:rsidR="005609DE">
        <w:t xml:space="preserve">making significant </w:t>
      </w:r>
      <w:proofErr w:type="gramStart"/>
      <w:r w:rsidR="005609DE">
        <w:t>efforts</w:t>
      </w:r>
      <w:proofErr w:type="gramEnd"/>
    </w:p>
    <w:p w14:paraId="769A06F2" w14:textId="339B84B7" w:rsidR="00CE5814" w:rsidRDefault="00E26023" w:rsidP="002C5765">
      <w:pPr>
        <w:pStyle w:val="ListParagraph"/>
        <w:numPr>
          <w:ilvl w:val="0"/>
          <w:numId w:val="9"/>
        </w:numPr>
      </w:pPr>
      <w:r>
        <w:t xml:space="preserve">It is too </w:t>
      </w:r>
      <w:proofErr w:type="gramStart"/>
      <w:r>
        <w:t>expensive</w:t>
      </w:r>
      <w:proofErr w:type="gramEnd"/>
    </w:p>
    <w:p w14:paraId="40FE57E1" w14:textId="1D044BD5" w:rsidR="00E26023" w:rsidRDefault="008D2D05" w:rsidP="002C5765">
      <w:pPr>
        <w:pStyle w:val="ListParagraph"/>
        <w:numPr>
          <w:ilvl w:val="0"/>
          <w:numId w:val="9"/>
        </w:numPr>
      </w:pPr>
      <w:r>
        <w:t xml:space="preserve">It will damage the local </w:t>
      </w:r>
      <w:proofErr w:type="gramStart"/>
      <w:r>
        <w:t>economy</w:t>
      </w:r>
      <w:proofErr w:type="gramEnd"/>
    </w:p>
    <w:p w14:paraId="2C7149EC" w14:textId="77777777" w:rsidR="00941B69" w:rsidRDefault="00941B69" w:rsidP="00941B69"/>
    <w:p w14:paraId="397E5569" w14:textId="4EC22104" w:rsidR="00E33E29" w:rsidRDefault="008D7A51" w:rsidP="008D7A51">
      <w:pPr>
        <w:pStyle w:val="Heading4"/>
      </w:pPr>
      <w:r>
        <w:t>Criticism of the survey</w:t>
      </w:r>
    </w:p>
    <w:p w14:paraId="341832F7" w14:textId="2DE90617" w:rsidR="008D7A51" w:rsidRDefault="007A165C" w:rsidP="008D7A51">
      <w:r>
        <w:t>18</w:t>
      </w:r>
      <w:r w:rsidR="008D7A51">
        <w:t xml:space="preserve"> comments criticised the survey:</w:t>
      </w:r>
    </w:p>
    <w:p w14:paraId="184A76E7" w14:textId="38822509" w:rsidR="008D7A51" w:rsidRDefault="007A165C" w:rsidP="007A165C">
      <w:pPr>
        <w:pStyle w:val="ListParagraph"/>
        <w:numPr>
          <w:ilvl w:val="0"/>
          <w:numId w:val="12"/>
        </w:numPr>
      </w:pPr>
      <w:r>
        <w:t>Wording of a question</w:t>
      </w:r>
    </w:p>
    <w:p w14:paraId="1790EBC3" w14:textId="7C9D52BD" w:rsidR="007A165C" w:rsidRDefault="007A165C" w:rsidP="007A165C">
      <w:pPr>
        <w:pStyle w:val="ListParagraph"/>
        <w:numPr>
          <w:ilvl w:val="0"/>
          <w:numId w:val="12"/>
        </w:numPr>
      </w:pPr>
      <w:r>
        <w:t xml:space="preserve">Lack of specific </w:t>
      </w:r>
      <w:r w:rsidR="00C44C94">
        <w:t xml:space="preserve">CC actions planned by the Council to inform </w:t>
      </w:r>
      <w:proofErr w:type="gramStart"/>
      <w:r w:rsidR="00C44C94">
        <w:t>answers</w:t>
      </w:r>
      <w:proofErr w:type="gramEnd"/>
    </w:p>
    <w:p w14:paraId="3B763B2E" w14:textId="2CF4F9F4" w:rsidR="001A258F" w:rsidRPr="008D7A51" w:rsidRDefault="00CA4812" w:rsidP="00EC5AD6">
      <w:pPr>
        <w:pStyle w:val="ListParagraph"/>
        <w:numPr>
          <w:ilvl w:val="0"/>
          <w:numId w:val="12"/>
        </w:numPr>
      </w:pPr>
      <w:r>
        <w:t xml:space="preserve">Implying that actions will have EPIA impacts is an overstatement and inviting </w:t>
      </w:r>
      <w:r w:rsidR="001A258F">
        <w:t xml:space="preserve">overstatement in </w:t>
      </w:r>
      <w:proofErr w:type="gramStart"/>
      <w:r w:rsidR="001A258F">
        <w:t>responses</w:t>
      </w:r>
      <w:proofErr w:type="gramEnd"/>
    </w:p>
    <w:p w14:paraId="0365B899" w14:textId="77777777" w:rsidR="00E33E29" w:rsidRDefault="00E33E29" w:rsidP="00941B69"/>
    <w:p w14:paraId="0B33E339" w14:textId="32D49CBD" w:rsidR="00941B69" w:rsidRDefault="00941B69" w:rsidP="00941B69">
      <w:r>
        <w:lastRenderedPageBreak/>
        <w:t>Questions:</w:t>
      </w:r>
    </w:p>
    <w:p w14:paraId="563F4022" w14:textId="7F863CE9" w:rsidR="00941B69" w:rsidRDefault="00941B69" w:rsidP="00941B69">
      <w:pPr>
        <w:pStyle w:val="ListParagraph"/>
        <w:numPr>
          <w:ilvl w:val="0"/>
          <w:numId w:val="4"/>
        </w:numPr>
      </w:pPr>
      <w:r>
        <w:t xml:space="preserve">More info </w:t>
      </w:r>
      <w:proofErr w:type="spellStart"/>
      <w:r>
        <w:t>requ’d</w:t>
      </w:r>
      <w:proofErr w:type="spellEnd"/>
      <w:r>
        <w:t xml:space="preserve"> on procurement</w:t>
      </w:r>
    </w:p>
    <w:p w14:paraId="70BC6F09" w14:textId="52960690" w:rsidR="00941B69" w:rsidRPr="002C5765" w:rsidRDefault="00941B69" w:rsidP="00941B69">
      <w:pPr>
        <w:pStyle w:val="ListParagraph"/>
        <w:numPr>
          <w:ilvl w:val="0"/>
          <w:numId w:val="4"/>
        </w:numPr>
      </w:pPr>
      <w:r>
        <w:t xml:space="preserve">Are you giving </w:t>
      </w:r>
      <w:proofErr w:type="spellStart"/>
      <w:r>
        <w:t>businesss</w:t>
      </w:r>
      <w:proofErr w:type="spellEnd"/>
      <w:r>
        <w:t xml:space="preserve"> financial support?</w:t>
      </w:r>
    </w:p>
    <w:p w14:paraId="1825A834" w14:textId="0BB85DC7" w:rsidR="00E522FE" w:rsidRPr="00E522FE" w:rsidRDefault="00E522FE" w:rsidP="00C82AA3"/>
    <w:sectPr w:rsidR="00E522FE" w:rsidRPr="00E522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B3B1F"/>
    <w:multiLevelType w:val="hybridMultilevel"/>
    <w:tmpl w:val="BD52A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E162A"/>
    <w:multiLevelType w:val="hybridMultilevel"/>
    <w:tmpl w:val="12140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009C7"/>
    <w:multiLevelType w:val="hybridMultilevel"/>
    <w:tmpl w:val="9CB65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63535E"/>
    <w:multiLevelType w:val="hybridMultilevel"/>
    <w:tmpl w:val="D6E4771C"/>
    <w:lvl w:ilvl="0" w:tplc="09708BC0">
      <w:start w:val="8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3F7D02"/>
    <w:multiLevelType w:val="hybridMultilevel"/>
    <w:tmpl w:val="1B8A0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96598B"/>
    <w:multiLevelType w:val="hybridMultilevel"/>
    <w:tmpl w:val="E3608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AA6F44"/>
    <w:multiLevelType w:val="hybridMultilevel"/>
    <w:tmpl w:val="1B0E3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D30CCB"/>
    <w:multiLevelType w:val="hybridMultilevel"/>
    <w:tmpl w:val="1158A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A460C0"/>
    <w:multiLevelType w:val="hybridMultilevel"/>
    <w:tmpl w:val="DC24E670"/>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9" w15:restartNumberingAfterBreak="0">
    <w:nsid w:val="5F685F47"/>
    <w:multiLevelType w:val="hybridMultilevel"/>
    <w:tmpl w:val="EDEAB2D4"/>
    <w:lvl w:ilvl="0" w:tplc="09708BC0">
      <w:start w:val="8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207C33"/>
    <w:multiLevelType w:val="hybridMultilevel"/>
    <w:tmpl w:val="1CAC6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C73E46"/>
    <w:multiLevelType w:val="hybridMultilevel"/>
    <w:tmpl w:val="90605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8642115">
    <w:abstractNumId w:val="4"/>
  </w:num>
  <w:num w:numId="2" w16cid:durableId="1835149993">
    <w:abstractNumId w:val="7"/>
  </w:num>
  <w:num w:numId="3" w16cid:durableId="1682972093">
    <w:abstractNumId w:val="3"/>
  </w:num>
  <w:num w:numId="4" w16cid:durableId="317268976">
    <w:abstractNumId w:val="9"/>
  </w:num>
  <w:num w:numId="5" w16cid:durableId="824587129">
    <w:abstractNumId w:val="10"/>
  </w:num>
  <w:num w:numId="6" w16cid:durableId="1122114471">
    <w:abstractNumId w:val="1"/>
  </w:num>
  <w:num w:numId="7" w16cid:durableId="1754232396">
    <w:abstractNumId w:val="0"/>
  </w:num>
  <w:num w:numId="8" w16cid:durableId="434374406">
    <w:abstractNumId w:val="5"/>
  </w:num>
  <w:num w:numId="9" w16cid:durableId="1418477315">
    <w:abstractNumId w:val="2"/>
  </w:num>
  <w:num w:numId="10" w16cid:durableId="1451363459">
    <w:abstractNumId w:val="6"/>
  </w:num>
  <w:num w:numId="11" w16cid:durableId="238907007">
    <w:abstractNumId w:val="8"/>
  </w:num>
  <w:num w:numId="12" w16cid:durableId="11868715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4AE"/>
    <w:rsid w:val="000059BC"/>
    <w:rsid w:val="00017C67"/>
    <w:rsid w:val="00020B96"/>
    <w:rsid w:val="0002673B"/>
    <w:rsid w:val="0003734A"/>
    <w:rsid w:val="00040170"/>
    <w:rsid w:val="00042D3F"/>
    <w:rsid w:val="00064912"/>
    <w:rsid w:val="00081491"/>
    <w:rsid w:val="000909C5"/>
    <w:rsid w:val="0009552F"/>
    <w:rsid w:val="000A228E"/>
    <w:rsid w:val="000D7EDE"/>
    <w:rsid w:val="000E301E"/>
    <w:rsid w:val="000F07B4"/>
    <w:rsid w:val="000F10BC"/>
    <w:rsid w:val="000F1FE8"/>
    <w:rsid w:val="000F30B0"/>
    <w:rsid w:val="000F535D"/>
    <w:rsid w:val="00101960"/>
    <w:rsid w:val="001060A7"/>
    <w:rsid w:val="0012682A"/>
    <w:rsid w:val="0013154A"/>
    <w:rsid w:val="0014073D"/>
    <w:rsid w:val="00147ACB"/>
    <w:rsid w:val="00157350"/>
    <w:rsid w:val="00174777"/>
    <w:rsid w:val="00175CDC"/>
    <w:rsid w:val="001764FC"/>
    <w:rsid w:val="00176EA6"/>
    <w:rsid w:val="00181E15"/>
    <w:rsid w:val="00197A03"/>
    <w:rsid w:val="001A258F"/>
    <w:rsid w:val="001C7607"/>
    <w:rsid w:val="001D2E2B"/>
    <w:rsid w:val="001D3190"/>
    <w:rsid w:val="001D7423"/>
    <w:rsid w:val="001E531A"/>
    <w:rsid w:val="00200007"/>
    <w:rsid w:val="00200065"/>
    <w:rsid w:val="00210B24"/>
    <w:rsid w:val="00221040"/>
    <w:rsid w:val="00224A77"/>
    <w:rsid w:val="00227171"/>
    <w:rsid w:val="00246A26"/>
    <w:rsid w:val="00246CFA"/>
    <w:rsid w:val="00250F38"/>
    <w:rsid w:val="00253083"/>
    <w:rsid w:val="00262023"/>
    <w:rsid w:val="00263D51"/>
    <w:rsid w:val="002668B4"/>
    <w:rsid w:val="002761F5"/>
    <w:rsid w:val="002914F2"/>
    <w:rsid w:val="002A385C"/>
    <w:rsid w:val="002A5C68"/>
    <w:rsid w:val="002A6529"/>
    <w:rsid w:val="002B077C"/>
    <w:rsid w:val="002C5765"/>
    <w:rsid w:val="00313508"/>
    <w:rsid w:val="003358DC"/>
    <w:rsid w:val="003448D2"/>
    <w:rsid w:val="003556BA"/>
    <w:rsid w:val="00361655"/>
    <w:rsid w:val="00363352"/>
    <w:rsid w:val="0037581F"/>
    <w:rsid w:val="0039015F"/>
    <w:rsid w:val="00391DDC"/>
    <w:rsid w:val="003938FF"/>
    <w:rsid w:val="003954FB"/>
    <w:rsid w:val="003B16EB"/>
    <w:rsid w:val="003B2920"/>
    <w:rsid w:val="003C6944"/>
    <w:rsid w:val="003D04F9"/>
    <w:rsid w:val="003E1056"/>
    <w:rsid w:val="003E1B20"/>
    <w:rsid w:val="003E5F97"/>
    <w:rsid w:val="003F4BE8"/>
    <w:rsid w:val="003F558E"/>
    <w:rsid w:val="00421B2A"/>
    <w:rsid w:val="00427684"/>
    <w:rsid w:val="004308A4"/>
    <w:rsid w:val="004366CD"/>
    <w:rsid w:val="0044304B"/>
    <w:rsid w:val="0044760B"/>
    <w:rsid w:val="004551A5"/>
    <w:rsid w:val="00455BAC"/>
    <w:rsid w:val="00463F09"/>
    <w:rsid w:val="00464D1C"/>
    <w:rsid w:val="00464DF3"/>
    <w:rsid w:val="004A776C"/>
    <w:rsid w:val="004B14FB"/>
    <w:rsid w:val="004C2657"/>
    <w:rsid w:val="004D7F66"/>
    <w:rsid w:val="004E295E"/>
    <w:rsid w:val="0050014C"/>
    <w:rsid w:val="00506A30"/>
    <w:rsid w:val="00525D36"/>
    <w:rsid w:val="00532C51"/>
    <w:rsid w:val="0054500C"/>
    <w:rsid w:val="00550F06"/>
    <w:rsid w:val="00554B9A"/>
    <w:rsid w:val="005609DE"/>
    <w:rsid w:val="005649CB"/>
    <w:rsid w:val="00577C76"/>
    <w:rsid w:val="00577F1A"/>
    <w:rsid w:val="00594371"/>
    <w:rsid w:val="005963B2"/>
    <w:rsid w:val="005A7E6F"/>
    <w:rsid w:val="005B3485"/>
    <w:rsid w:val="005B68FD"/>
    <w:rsid w:val="005C5654"/>
    <w:rsid w:val="005E76E5"/>
    <w:rsid w:val="00625128"/>
    <w:rsid w:val="006379DE"/>
    <w:rsid w:val="00641EAA"/>
    <w:rsid w:val="00654810"/>
    <w:rsid w:val="00660F32"/>
    <w:rsid w:val="00676EC8"/>
    <w:rsid w:val="00682898"/>
    <w:rsid w:val="00684600"/>
    <w:rsid w:val="006855E7"/>
    <w:rsid w:val="006911EB"/>
    <w:rsid w:val="006B4820"/>
    <w:rsid w:val="006C184C"/>
    <w:rsid w:val="006F53A3"/>
    <w:rsid w:val="0071044B"/>
    <w:rsid w:val="007140C4"/>
    <w:rsid w:val="0071743E"/>
    <w:rsid w:val="00753A89"/>
    <w:rsid w:val="00756B02"/>
    <w:rsid w:val="00770995"/>
    <w:rsid w:val="00781F61"/>
    <w:rsid w:val="00786EA9"/>
    <w:rsid w:val="00793184"/>
    <w:rsid w:val="007A165C"/>
    <w:rsid w:val="007B0AF6"/>
    <w:rsid w:val="007C1A3D"/>
    <w:rsid w:val="007C275C"/>
    <w:rsid w:val="007C5DBC"/>
    <w:rsid w:val="007E2A14"/>
    <w:rsid w:val="008035BB"/>
    <w:rsid w:val="00807C61"/>
    <w:rsid w:val="0081063B"/>
    <w:rsid w:val="00814495"/>
    <w:rsid w:val="00817BA5"/>
    <w:rsid w:val="008427B0"/>
    <w:rsid w:val="008656DB"/>
    <w:rsid w:val="00883397"/>
    <w:rsid w:val="008A71DA"/>
    <w:rsid w:val="008A7D7E"/>
    <w:rsid w:val="008B02C0"/>
    <w:rsid w:val="008D1B2E"/>
    <w:rsid w:val="008D2D05"/>
    <w:rsid w:val="008D7A51"/>
    <w:rsid w:val="008E45ED"/>
    <w:rsid w:val="008E6BFC"/>
    <w:rsid w:val="008F156D"/>
    <w:rsid w:val="00904310"/>
    <w:rsid w:val="00914089"/>
    <w:rsid w:val="00935411"/>
    <w:rsid w:val="00941B69"/>
    <w:rsid w:val="00960856"/>
    <w:rsid w:val="00961AAD"/>
    <w:rsid w:val="00965B73"/>
    <w:rsid w:val="00970443"/>
    <w:rsid w:val="0097729F"/>
    <w:rsid w:val="00977E72"/>
    <w:rsid w:val="009820ED"/>
    <w:rsid w:val="00993E50"/>
    <w:rsid w:val="00994629"/>
    <w:rsid w:val="00997F73"/>
    <w:rsid w:val="009A0689"/>
    <w:rsid w:val="009A4937"/>
    <w:rsid w:val="009C59EF"/>
    <w:rsid w:val="009C69AF"/>
    <w:rsid w:val="009D3B27"/>
    <w:rsid w:val="009D7722"/>
    <w:rsid w:val="009E0D07"/>
    <w:rsid w:val="009E1D12"/>
    <w:rsid w:val="009E3B34"/>
    <w:rsid w:val="009E48E0"/>
    <w:rsid w:val="00A064AE"/>
    <w:rsid w:val="00A13405"/>
    <w:rsid w:val="00A13B89"/>
    <w:rsid w:val="00A167E9"/>
    <w:rsid w:val="00A24B88"/>
    <w:rsid w:val="00A36245"/>
    <w:rsid w:val="00A51131"/>
    <w:rsid w:val="00A51EB8"/>
    <w:rsid w:val="00A62903"/>
    <w:rsid w:val="00A67885"/>
    <w:rsid w:val="00A728A1"/>
    <w:rsid w:val="00A74539"/>
    <w:rsid w:val="00A76C4B"/>
    <w:rsid w:val="00A91142"/>
    <w:rsid w:val="00AB423F"/>
    <w:rsid w:val="00AC25EA"/>
    <w:rsid w:val="00AD2207"/>
    <w:rsid w:val="00AE153E"/>
    <w:rsid w:val="00AE4D72"/>
    <w:rsid w:val="00AE6911"/>
    <w:rsid w:val="00B022DA"/>
    <w:rsid w:val="00B0540F"/>
    <w:rsid w:val="00B13C0F"/>
    <w:rsid w:val="00B40A2E"/>
    <w:rsid w:val="00B43ACC"/>
    <w:rsid w:val="00B50FDC"/>
    <w:rsid w:val="00B81FF7"/>
    <w:rsid w:val="00B84015"/>
    <w:rsid w:val="00B8565A"/>
    <w:rsid w:val="00B9006E"/>
    <w:rsid w:val="00B923BD"/>
    <w:rsid w:val="00BA7AFC"/>
    <w:rsid w:val="00BB1765"/>
    <w:rsid w:val="00BB2BD5"/>
    <w:rsid w:val="00BD1355"/>
    <w:rsid w:val="00BF45E7"/>
    <w:rsid w:val="00BF52B3"/>
    <w:rsid w:val="00C111BB"/>
    <w:rsid w:val="00C2344C"/>
    <w:rsid w:val="00C24C36"/>
    <w:rsid w:val="00C35038"/>
    <w:rsid w:val="00C36FA6"/>
    <w:rsid w:val="00C40803"/>
    <w:rsid w:val="00C44C94"/>
    <w:rsid w:val="00C57C2F"/>
    <w:rsid w:val="00C6218A"/>
    <w:rsid w:val="00C746E6"/>
    <w:rsid w:val="00C76422"/>
    <w:rsid w:val="00C809BD"/>
    <w:rsid w:val="00C82AA3"/>
    <w:rsid w:val="00C93109"/>
    <w:rsid w:val="00C93B3E"/>
    <w:rsid w:val="00C95D79"/>
    <w:rsid w:val="00CA4812"/>
    <w:rsid w:val="00CB5C45"/>
    <w:rsid w:val="00CB5F1A"/>
    <w:rsid w:val="00CE066A"/>
    <w:rsid w:val="00CE5814"/>
    <w:rsid w:val="00CF2DF0"/>
    <w:rsid w:val="00CF3F23"/>
    <w:rsid w:val="00D02589"/>
    <w:rsid w:val="00D1284A"/>
    <w:rsid w:val="00D14842"/>
    <w:rsid w:val="00D279DC"/>
    <w:rsid w:val="00D30BDD"/>
    <w:rsid w:val="00D319C8"/>
    <w:rsid w:val="00D42489"/>
    <w:rsid w:val="00D46545"/>
    <w:rsid w:val="00D47260"/>
    <w:rsid w:val="00D618F5"/>
    <w:rsid w:val="00D6326D"/>
    <w:rsid w:val="00D74E58"/>
    <w:rsid w:val="00D7620A"/>
    <w:rsid w:val="00D86A2C"/>
    <w:rsid w:val="00DA2768"/>
    <w:rsid w:val="00DB0687"/>
    <w:rsid w:val="00DB2AEB"/>
    <w:rsid w:val="00DB558C"/>
    <w:rsid w:val="00DD136D"/>
    <w:rsid w:val="00DD79DF"/>
    <w:rsid w:val="00DE27E5"/>
    <w:rsid w:val="00DF4D4F"/>
    <w:rsid w:val="00E22A98"/>
    <w:rsid w:val="00E26023"/>
    <w:rsid w:val="00E33E29"/>
    <w:rsid w:val="00E34503"/>
    <w:rsid w:val="00E41965"/>
    <w:rsid w:val="00E44E86"/>
    <w:rsid w:val="00E522FE"/>
    <w:rsid w:val="00E5463B"/>
    <w:rsid w:val="00E64C47"/>
    <w:rsid w:val="00E717DF"/>
    <w:rsid w:val="00E746AE"/>
    <w:rsid w:val="00E830F4"/>
    <w:rsid w:val="00E96164"/>
    <w:rsid w:val="00EA66E0"/>
    <w:rsid w:val="00EB5380"/>
    <w:rsid w:val="00EB75A4"/>
    <w:rsid w:val="00EC5AD6"/>
    <w:rsid w:val="00ED056F"/>
    <w:rsid w:val="00ED4DC1"/>
    <w:rsid w:val="00ED5BDB"/>
    <w:rsid w:val="00EE55DA"/>
    <w:rsid w:val="00EE7510"/>
    <w:rsid w:val="00F00AE8"/>
    <w:rsid w:val="00F03C12"/>
    <w:rsid w:val="00F03D6C"/>
    <w:rsid w:val="00F259BD"/>
    <w:rsid w:val="00F26E63"/>
    <w:rsid w:val="00F519AB"/>
    <w:rsid w:val="00F55284"/>
    <w:rsid w:val="00F61F85"/>
    <w:rsid w:val="00F81F6B"/>
    <w:rsid w:val="00F81FB3"/>
    <w:rsid w:val="00F85C23"/>
    <w:rsid w:val="00F87789"/>
    <w:rsid w:val="00F92B28"/>
    <w:rsid w:val="00F95C14"/>
    <w:rsid w:val="00F96BDF"/>
    <w:rsid w:val="00FA3A13"/>
    <w:rsid w:val="00FA6F9C"/>
    <w:rsid w:val="00FC4C00"/>
    <w:rsid w:val="00FC6D60"/>
    <w:rsid w:val="00FD78D9"/>
    <w:rsid w:val="00FF6051"/>
    <w:rsid w:val="5D8718B9"/>
    <w:rsid w:val="64B1D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1E513"/>
  <w15:chartTrackingRefBased/>
  <w15:docId w15:val="{C74E35AA-B9A1-4917-8A0C-3D4324EC4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64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064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F30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B068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64C4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9C69A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4A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064AE"/>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A06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F30B0"/>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970443"/>
    <w:pPr>
      <w:ind w:left="720"/>
      <w:contextualSpacing/>
    </w:pPr>
  </w:style>
  <w:style w:type="character" w:customStyle="1" w:styleId="Heading4Char">
    <w:name w:val="Heading 4 Char"/>
    <w:basedOn w:val="DefaultParagraphFont"/>
    <w:link w:val="Heading4"/>
    <w:uiPriority w:val="9"/>
    <w:rsid w:val="00DB068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E64C4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9C69AF"/>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8E45ED"/>
    <w:rPr>
      <w:sz w:val="16"/>
      <w:szCs w:val="16"/>
    </w:rPr>
  </w:style>
  <w:style w:type="paragraph" w:styleId="CommentText">
    <w:name w:val="annotation text"/>
    <w:basedOn w:val="Normal"/>
    <w:link w:val="CommentTextChar"/>
    <w:uiPriority w:val="99"/>
    <w:semiHidden/>
    <w:unhideWhenUsed/>
    <w:rsid w:val="008E45ED"/>
    <w:pPr>
      <w:spacing w:line="240" w:lineRule="auto"/>
    </w:pPr>
    <w:rPr>
      <w:sz w:val="20"/>
      <w:szCs w:val="20"/>
    </w:rPr>
  </w:style>
  <w:style w:type="character" w:customStyle="1" w:styleId="CommentTextChar">
    <w:name w:val="Comment Text Char"/>
    <w:basedOn w:val="DefaultParagraphFont"/>
    <w:link w:val="CommentText"/>
    <w:uiPriority w:val="99"/>
    <w:semiHidden/>
    <w:rsid w:val="008E45ED"/>
    <w:rPr>
      <w:sz w:val="20"/>
      <w:szCs w:val="20"/>
    </w:rPr>
  </w:style>
  <w:style w:type="paragraph" w:styleId="CommentSubject">
    <w:name w:val="annotation subject"/>
    <w:basedOn w:val="CommentText"/>
    <w:next w:val="CommentText"/>
    <w:link w:val="CommentSubjectChar"/>
    <w:uiPriority w:val="99"/>
    <w:semiHidden/>
    <w:unhideWhenUsed/>
    <w:rsid w:val="008E45ED"/>
    <w:rPr>
      <w:b/>
      <w:bCs/>
    </w:rPr>
  </w:style>
  <w:style w:type="character" w:customStyle="1" w:styleId="CommentSubjectChar">
    <w:name w:val="Comment Subject Char"/>
    <w:basedOn w:val="CommentTextChar"/>
    <w:link w:val="CommentSubject"/>
    <w:uiPriority w:val="99"/>
    <w:semiHidden/>
    <w:rsid w:val="008E45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954345">
      <w:bodyDiv w:val="1"/>
      <w:marLeft w:val="0"/>
      <w:marRight w:val="0"/>
      <w:marTop w:val="0"/>
      <w:marBottom w:val="0"/>
      <w:divBdr>
        <w:top w:val="none" w:sz="0" w:space="0" w:color="auto"/>
        <w:left w:val="none" w:sz="0" w:space="0" w:color="auto"/>
        <w:bottom w:val="none" w:sz="0" w:space="0" w:color="auto"/>
        <w:right w:val="none" w:sz="0" w:space="0" w:color="auto"/>
      </w:divBdr>
    </w:div>
    <w:div w:id="483856776">
      <w:bodyDiv w:val="1"/>
      <w:marLeft w:val="0"/>
      <w:marRight w:val="0"/>
      <w:marTop w:val="0"/>
      <w:marBottom w:val="0"/>
      <w:divBdr>
        <w:top w:val="none" w:sz="0" w:space="0" w:color="auto"/>
        <w:left w:val="none" w:sz="0" w:space="0" w:color="auto"/>
        <w:bottom w:val="none" w:sz="0" w:space="0" w:color="auto"/>
        <w:right w:val="none" w:sz="0" w:space="0" w:color="auto"/>
      </w:divBdr>
    </w:div>
    <w:div w:id="660425886">
      <w:bodyDiv w:val="1"/>
      <w:marLeft w:val="0"/>
      <w:marRight w:val="0"/>
      <w:marTop w:val="0"/>
      <w:marBottom w:val="0"/>
      <w:divBdr>
        <w:top w:val="none" w:sz="0" w:space="0" w:color="auto"/>
        <w:left w:val="none" w:sz="0" w:space="0" w:color="auto"/>
        <w:bottom w:val="none" w:sz="0" w:space="0" w:color="auto"/>
        <w:right w:val="none" w:sz="0" w:space="0" w:color="auto"/>
      </w:divBdr>
    </w:div>
    <w:div w:id="67137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https://falkirk365-my.sharepoint.com/personal/roddy_hamilton_falkirk_gov_uk/Documents/Climate%20Change%20survey%20responses%20data%20crunching.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falkirk365-my.sharepoint.com/personal/roddy_hamilton_falkirk_gov_uk/Documents/Climate%20Change%20survey%20responses%20data%20crunching.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falkirk365-my.sharepoint.com/personal/roddy_hamilton_falkirk_gov_uk/Documents/Climate%20Change%20survey%20responses%20data%20crunching.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falkirk365-my.sharepoint.com/personal/roddy_hamilton_falkirk_gov_uk/Documents/Climate%20Change%20survey%20responses%20data%20crunching.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falkirk365-my.sharepoint.com/personal/roddy_hamilton_falkirk_gov_uk/Documents/Climate%20Change%20survey%20responses%20data%20crunching.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falkirk365-my.sharepoint.com/personal/roddy_hamilton_falkirk_gov_uk/Documents/Climate%20Change%20survey%20responses%20data%20crunching.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aseline="0">
                <a:effectLst/>
              </a:rPr>
              <a:t>How worried are you about the impacts of climate change in the Falkirk Council area?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rgbClr val="FF0000"/>
              </a:solidFill>
              <a:ln w="19050">
                <a:solidFill>
                  <a:schemeClr val="lt1"/>
                </a:solidFill>
              </a:ln>
              <a:effectLst/>
            </c:spPr>
            <c:extLst>
              <c:ext xmlns:c16="http://schemas.microsoft.com/office/drawing/2014/chart" uri="{C3380CC4-5D6E-409C-BE32-E72D297353CC}">
                <c16:uniqueId val="{00000001-8858-4D0A-9BF7-36BEBF8BE575}"/>
              </c:ext>
            </c:extLst>
          </c:dPt>
          <c:dPt>
            <c:idx val="1"/>
            <c:bubble3D val="0"/>
            <c:spPr>
              <a:solidFill>
                <a:srgbClr val="FFFF00"/>
              </a:solidFill>
              <a:ln w="19050">
                <a:solidFill>
                  <a:schemeClr val="lt1"/>
                </a:solidFill>
              </a:ln>
              <a:effectLst/>
            </c:spPr>
            <c:extLst>
              <c:ext xmlns:c16="http://schemas.microsoft.com/office/drawing/2014/chart" uri="{C3380CC4-5D6E-409C-BE32-E72D297353CC}">
                <c16:uniqueId val="{00000003-8858-4D0A-9BF7-36BEBF8BE57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858-4D0A-9BF7-36BEBF8BE575}"/>
              </c:ext>
            </c:extLst>
          </c:dPt>
          <c:dPt>
            <c:idx val="3"/>
            <c:bubble3D val="0"/>
            <c:spPr>
              <a:solidFill>
                <a:srgbClr val="92D050"/>
              </a:solidFill>
              <a:ln w="19050">
                <a:solidFill>
                  <a:schemeClr val="lt1"/>
                </a:solidFill>
              </a:ln>
              <a:effectLst/>
            </c:spPr>
            <c:extLst>
              <c:ext xmlns:c16="http://schemas.microsoft.com/office/drawing/2014/chart" uri="{C3380CC4-5D6E-409C-BE32-E72D297353CC}">
                <c16:uniqueId val="{00000007-8858-4D0A-9BF7-36BEBF8BE575}"/>
              </c:ext>
            </c:extLst>
          </c:dPt>
          <c:dPt>
            <c:idx val="4"/>
            <c:bubble3D val="0"/>
            <c:spPr>
              <a:solidFill>
                <a:srgbClr val="FFC000"/>
              </a:solidFill>
              <a:ln w="19050">
                <a:solidFill>
                  <a:schemeClr val="lt1"/>
                </a:solidFill>
              </a:ln>
              <a:effectLst/>
            </c:spPr>
            <c:extLst>
              <c:ext xmlns:c16="http://schemas.microsoft.com/office/drawing/2014/chart" uri="{C3380CC4-5D6E-409C-BE32-E72D297353CC}">
                <c16:uniqueId val="{00000009-8858-4D0A-9BF7-36BEBF8BE575}"/>
              </c:ext>
            </c:extLst>
          </c:dPt>
          <c:dPt>
            <c:idx val="5"/>
            <c:bubble3D val="0"/>
            <c:spPr>
              <a:solidFill>
                <a:srgbClr val="C00000"/>
              </a:solidFill>
              <a:ln w="19050">
                <a:solidFill>
                  <a:schemeClr val="lt1"/>
                </a:solidFill>
              </a:ln>
              <a:effectLst/>
            </c:spPr>
            <c:extLst>
              <c:ext xmlns:c16="http://schemas.microsoft.com/office/drawing/2014/chart" uri="{C3380CC4-5D6E-409C-BE32-E72D297353CC}">
                <c16:uniqueId val="{0000000B-8858-4D0A-9BF7-36BEBF8BE57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'worry about CC'!$B$32:$G$32</c:f>
              <c:strCache>
                <c:ptCount val="6"/>
                <c:pt idx="0">
                  <c:v>A bit worried</c:v>
                </c:pt>
                <c:pt idx="1">
                  <c:v>Neither worried nor not worried</c:v>
                </c:pt>
                <c:pt idx="2">
                  <c:v>Not Answered</c:v>
                </c:pt>
                <c:pt idx="3">
                  <c:v>Not worried at all</c:v>
                </c:pt>
                <c:pt idx="4">
                  <c:v>Not worried much</c:v>
                </c:pt>
                <c:pt idx="5">
                  <c:v>Very worried</c:v>
                </c:pt>
              </c:strCache>
            </c:strRef>
          </c:cat>
          <c:val>
            <c:numRef>
              <c:f>'worry about CC'!$B$38:$G$38</c:f>
              <c:numCache>
                <c:formatCode>0%</c:formatCode>
                <c:ptCount val="6"/>
                <c:pt idx="0">
                  <c:v>0.38271604938271603</c:v>
                </c:pt>
                <c:pt idx="1">
                  <c:v>0.1111111111111111</c:v>
                </c:pt>
                <c:pt idx="2">
                  <c:v>1.2345679012345678E-2</c:v>
                </c:pt>
                <c:pt idx="3">
                  <c:v>0.13580246913580246</c:v>
                </c:pt>
                <c:pt idx="4">
                  <c:v>4.9382716049382713E-2</c:v>
                </c:pt>
                <c:pt idx="5">
                  <c:v>0.30864197530864196</c:v>
                </c:pt>
              </c:numCache>
            </c:numRef>
          </c:val>
          <c:extLst>
            <c:ext xmlns:c16="http://schemas.microsoft.com/office/drawing/2014/chart" uri="{C3380CC4-5D6E-409C-BE32-E72D297353CC}">
              <c16:uniqueId val="{0000000C-8858-4D0A-9BF7-36BEBF8BE575}"/>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900" b="0" i="0" u="none" strike="noStrike" baseline="0">
                <a:effectLst/>
              </a:rPr>
              <a:t>Rank of how much responsibility each should have for reducing greenhouse gas emissions from the Falkirk Council area and making sure the Falkirk Council area is resilient to the impacts of climate change </a:t>
            </a:r>
            <a:endParaRPr lang="en-GB" sz="9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responsibility!$I$9</c:f>
              <c:strCache>
                <c:ptCount val="1"/>
                <c:pt idx="0">
                  <c:v>Scotgov</c:v>
                </c:pt>
              </c:strCache>
            </c:strRef>
          </c:tx>
          <c:spPr>
            <a:solidFill>
              <a:schemeClr val="accent1"/>
            </a:solidFill>
            <a:ln>
              <a:noFill/>
            </a:ln>
            <a:effectLst/>
          </c:spPr>
          <c:invertIfNegative val="0"/>
          <c:cat>
            <c:strRef>
              <c:f>responsibility!$H$10:$H$14</c:f>
              <c:strCache>
                <c:ptCount val="5"/>
                <c:pt idx="0">
                  <c:v>#1 (most)</c:v>
                </c:pt>
                <c:pt idx="1">
                  <c:v>#2</c:v>
                </c:pt>
                <c:pt idx="2">
                  <c:v>#3</c:v>
                </c:pt>
                <c:pt idx="3">
                  <c:v>#4</c:v>
                </c:pt>
                <c:pt idx="4">
                  <c:v>#5 (least)</c:v>
                </c:pt>
              </c:strCache>
            </c:strRef>
          </c:cat>
          <c:val>
            <c:numRef>
              <c:f>responsibility!$I$10:$I$14</c:f>
              <c:numCache>
                <c:formatCode>0%</c:formatCode>
                <c:ptCount val="5"/>
                <c:pt idx="0">
                  <c:v>0.25</c:v>
                </c:pt>
                <c:pt idx="1">
                  <c:v>0.33750000000000002</c:v>
                </c:pt>
                <c:pt idx="2">
                  <c:v>0.13750000000000001</c:v>
                </c:pt>
                <c:pt idx="3">
                  <c:v>0.16455696202531644</c:v>
                </c:pt>
                <c:pt idx="4">
                  <c:v>0.11392405063291139</c:v>
                </c:pt>
              </c:numCache>
            </c:numRef>
          </c:val>
          <c:extLst>
            <c:ext xmlns:c16="http://schemas.microsoft.com/office/drawing/2014/chart" uri="{C3380CC4-5D6E-409C-BE32-E72D297353CC}">
              <c16:uniqueId val="{00000000-5BE7-40CE-B18A-B0DCF03346E9}"/>
            </c:ext>
          </c:extLst>
        </c:ser>
        <c:ser>
          <c:idx val="1"/>
          <c:order val="1"/>
          <c:tx>
            <c:strRef>
              <c:f>responsibility!$J$9</c:f>
              <c:strCache>
                <c:ptCount val="1"/>
                <c:pt idx="0">
                  <c:v>Ukgov</c:v>
                </c:pt>
              </c:strCache>
            </c:strRef>
          </c:tx>
          <c:spPr>
            <a:solidFill>
              <a:schemeClr val="accent2"/>
            </a:solidFill>
            <a:ln>
              <a:noFill/>
            </a:ln>
            <a:effectLst/>
          </c:spPr>
          <c:invertIfNegative val="0"/>
          <c:cat>
            <c:strRef>
              <c:f>responsibility!$H$10:$H$14</c:f>
              <c:strCache>
                <c:ptCount val="5"/>
                <c:pt idx="0">
                  <c:v>#1 (most)</c:v>
                </c:pt>
                <c:pt idx="1">
                  <c:v>#2</c:v>
                </c:pt>
                <c:pt idx="2">
                  <c:v>#3</c:v>
                </c:pt>
                <c:pt idx="3">
                  <c:v>#4</c:v>
                </c:pt>
                <c:pt idx="4">
                  <c:v>#5 (least)</c:v>
                </c:pt>
              </c:strCache>
            </c:strRef>
          </c:cat>
          <c:val>
            <c:numRef>
              <c:f>responsibility!$J$10:$J$14</c:f>
              <c:numCache>
                <c:formatCode>0%</c:formatCode>
                <c:ptCount val="5"/>
                <c:pt idx="0">
                  <c:v>0.33750000000000002</c:v>
                </c:pt>
                <c:pt idx="1">
                  <c:v>0.13750000000000001</c:v>
                </c:pt>
                <c:pt idx="2">
                  <c:v>0.17499999999999999</c:v>
                </c:pt>
                <c:pt idx="3">
                  <c:v>0.10126582278481013</c:v>
                </c:pt>
                <c:pt idx="4">
                  <c:v>0.22784810126582278</c:v>
                </c:pt>
              </c:numCache>
            </c:numRef>
          </c:val>
          <c:extLst>
            <c:ext xmlns:c16="http://schemas.microsoft.com/office/drawing/2014/chart" uri="{C3380CC4-5D6E-409C-BE32-E72D297353CC}">
              <c16:uniqueId val="{00000001-5BE7-40CE-B18A-B0DCF03346E9}"/>
            </c:ext>
          </c:extLst>
        </c:ser>
        <c:ser>
          <c:idx val="2"/>
          <c:order val="2"/>
          <c:tx>
            <c:strRef>
              <c:f>responsibility!$K$9</c:f>
              <c:strCache>
                <c:ptCount val="1"/>
                <c:pt idx="0">
                  <c:v>Falkirk Council</c:v>
                </c:pt>
              </c:strCache>
            </c:strRef>
          </c:tx>
          <c:spPr>
            <a:solidFill>
              <a:schemeClr val="accent3"/>
            </a:solidFill>
            <a:ln>
              <a:noFill/>
            </a:ln>
            <a:effectLst/>
          </c:spPr>
          <c:invertIfNegative val="0"/>
          <c:cat>
            <c:strRef>
              <c:f>responsibility!$H$10:$H$14</c:f>
              <c:strCache>
                <c:ptCount val="5"/>
                <c:pt idx="0">
                  <c:v>#1 (most)</c:v>
                </c:pt>
                <c:pt idx="1">
                  <c:v>#2</c:v>
                </c:pt>
                <c:pt idx="2">
                  <c:v>#3</c:v>
                </c:pt>
                <c:pt idx="3">
                  <c:v>#4</c:v>
                </c:pt>
                <c:pt idx="4">
                  <c:v>#5 (least)</c:v>
                </c:pt>
              </c:strCache>
            </c:strRef>
          </c:cat>
          <c:val>
            <c:numRef>
              <c:f>responsibility!$K$10:$K$14</c:f>
              <c:numCache>
                <c:formatCode>0%</c:formatCode>
                <c:ptCount val="5"/>
                <c:pt idx="0">
                  <c:v>0.1</c:v>
                </c:pt>
                <c:pt idx="1">
                  <c:v>0.2</c:v>
                </c:pt>
                <c:pt idx="2">
                  <c:v>0.45</c:v>
                </c:pt>
                <c:pt idx="3">
                  <c:v>0.17721518987341772</c:v>
                </c:pt>
                <c:pt idx="4">
                  <c:v>7.5949367088607597E-2</c:v>
                </c:pt>
              </c:numCache>
            </c:numRef>
          </c:val>
          <c:extLst>
            <c:ext xmlns:c16="http://schemas.microsoft.com/office/drawing/2014/chart" uri="{C3380CC4-5D6E-409C-BE32-E72D297353CC}">
              <c16:uniqueId val="{00000002-5BE7-40CE-B18A-B0DCF03346E9}"/>
            </c:ext>
          </c:extLst>
        </c:ser>
        <c:ser>
          <c:idx val="3"/>
          <c:order val="3"/>
          <c:tx>
            <c:strRef>
              <c:f>responsibility!$L$9</c:f>
              <c:strCache>
                <c:ptCount val="1"/>
                <c:pt idx="0">
                  <c:v>Business</c:v>
                </c:pt>
              </c:strCache>
            </c:strRef>
          </c:tx>
          <c:spPr>
            <a:solidFill>
              <a:schemeClr val="accent4"/>
            </a:solidFill>
            <a:ln>
              <a:noFill/>
            </a:ln>
            <a:effectLst/>
          </c:spPr>
          <c:invertIfNegative val="0"/>
          <c:cat>
            <c:strRef>
              <c:f>responsibility!$H$10:$H$14</c:f>
              <c:strCache>
                <c:ptCount val="5"/>
                <c:pt idx="0">
                  <c:v>#1 (most)</c:v>
                </c:pt>
                <c:pt idx="1">
                  <c:v>#2</c:v>
                </c:pt>
                <c:pt idx="2">
                  <c:v>#3</c:v>
                </c:pt>
                <c:pt idx="3">
                  <c:v>#4</c:v>
                </c:pt>
                <c:pt idx="4">
                  <c:v>#5 (least)</c:v>
                </c:pt>
              </c:strCache>
            </c:strRef>
          </c:cat>
          <c:val>
            <c:numRef>
              <c:f>responsibility!$L$10:$L$14</c:f>
              <c:numCache>
                <c:formatCode>0%</c:formatCode>
                <c:ptCount val="5"/>
                <c:pt idx="0">
                  <c:v>7.4999999999999997E-2</c:v>
                </c:pt>
                <c:pt idx="1">
                  <c:v>0.27500000000000002</c:v>
                </c:pt>
                <c:pt idx="2">
                  <c:v>0.17499999999999999</c:v>
                </c:pt>
                <c:pt idx="3">
                  <c:v>0.41772151898734178</c:v>
                </c:pt>
                <c:pt idx="4">
                  <c:v>6.3291139240506333E-2</c:v>
                </c:pt>
              </c:numCache>
            </c:numRef>
          </c:val>
          <c:extLst>
            <c:ext xmlns:c16="http://schemas.microsoft.com/office/drawing/2014/chart" uri="{C3380CC4-5D6E-409C-BE32-E72D297353CC}">
              <c16:uniqueId val="{00000003-5BE7-40CE-B18A-B0DCF03346E9}"/>
            </c:ext>
          </c:extLst>
        </c:ser>
        <c:ser>
          <c:idx val="4"/>
          <c:order val="4"/>
          <c:tx>
            <c:strRef>
              <c:f>responsibility!$M$9</c:f>
              <c:strCache>
                <c:ptCount val="1"/>
                <c:pt idx="0">
                  <c:v>individuals and communities</c:v>
                </c:pt>
              </c:strCache>
            </c:strRef>
          </c:tx>
          <c:spPr>
            <a:solidFill>
              <a:schemeClr val="accent5"/>
            </a:solidFill>
            <a:ln>
              <a:noFill/>
            </a:ln>
            <a:effectLst/>
          </c:spPr>
          <c:invertIfNegative val="0"/>
          <c:cat>
            <c:strRef>
              <c:f>responsibility!$H$10:$H$14</c:f>
              <c:strCache>
                <c:ptCount val="5"/>
                <c:pt idx="0">
                  <c:v>#1 (most)</c:v>
                </c:pt>
                <c:pt idx="1">
                  <c:v>#2</c:v>
                </c:pt>
                <c:pt idx="2">
                  <c:v>#3</c:v>
                </c:pt>
                <c:pt idx="3">
                  <c:v>#4</c:v>
                </c:pt>
                <c:pt idx="4">
                  <c:v>#5 (least)</c:v>
                </c:pt>
              </c:strCache>
            </c:strRef>
          </c:cat>
          <c:val>
            <c:numRef>
              <c:f>responsibility!$M$10:$M$14</c:f>
              <c:numCache>
                <c:formatCode>0%</c:formatCode>
                <c:ptCount val="5"/>
                <c:pt idx="0">
                  <c:v>0.23749999999999999</c:v>
                </c:pt>
                <c:pt idx="1">
                  <c:v>0.05</c:v>
                </c:pt>
                <c:pt idx="2">
                  <c:v>6.25E-2</c:v>
                </c:pt>
                <c:pt idx="3">
                  <c:v>0.13924050632911392</c:v>
                </c:pt>
                <c:pt idx="4">
                  <c:v>0.51898734177215189</c:v>
                </c:pt>
              </c:numCache>
            </c:numRef>
          </c:val>
          <c:extLst>
            <c:ext xmlns:c16="http://schemas.microsoft.com/office/drawing/2014/chart" uri="{C3380CC4-5D6E-409C-BE32-E72D297353CC}">
              <c16:uniqueId val="{00000004-5BE7-40CE-B18A-B0DCF03346E9}"/>
            </c:ext>
          </c:extLst>
        </c:ser>
        <c:dLbls>
          <c:showLegendKey val="0"/>
          <c:showVal val="0"/>
          <c:showCatName val="0"/>
          <c:showSerName val="0"/>
          <c:showPercent val="0"/>
          <c:showBubbleSize val="0"/>
        </c:dLbls>
        <c:gapWidth val="150"/>
        <c:axId val="2056812064"/>
        <c:axId val="2056809568"/>
      </c:barChart>
      <c:catAx>
        <c:axId val="20568120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6809568"/>
        <c:crosses val="autoZero"/>
        <c:auto val="1"/>
        <c:lblAlgn val="ctr"/>
        <c:lblOffset val="100"/>
        <c:noMultiLvlLbl val="0"/>
      </c:catAx>
      <c:valAx>
        <c:axId val="20568095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68120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u="none" strike="noStrike" baseline="0">
                <a:effectLst/>
              </a:rPr>
              <a:t>Predicted impact of Falkirk Council's climate change action on the </a:t>
            </a:r>
            <a:r>
              <a:rPr lang="en-GB" sz="1400" b="1" i="0" u="none" strike="noStrike" baseline="0">
                <a:effectLst/>
              </a:rPr>
              <a:t>cost of living </a:t>
            </a:r>
            <a:r>
              <a:rPr lang="en-GB" sz="1400" b="0" i="0" u="none" strike="noStrike" baseline="0">
                <a:effectLst/>
              </a:rPr>
              <a:t>for individuals </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'Cost of living'!$B$10</c:f>
              <c:strCache>
                <c:ptCount val="1"/>
                <c:pt idx="0">
                  <c:v>Buildings and energy</c:v>
                </c:pt>
              </c:strCache>
            </c:strRef>
          </c:tx>
          <c:spPr>
            <a:solidFill>
              <a:schemeClr val="accent1"/>
            </a:solidFill>
            <a:ln>
              <a:noFill/>
            </a:ln>
            <a:effectLst/>
          </c:spPr>
          <c:invertIfNegative val="0"/>
          <c:cat>
            <c:strRef>
              <c:f>'Cost of living'!$A$11:$A$16</c:f>
              <c:strCache>
                <c:ptCount val="6"/>
                <c:pt idx="0">
                  <c:v>The will help a lot</c:v>
                </c:pt>
                <c:pt idx="1">
                  <c:v>they will help a bit</c:v>
                </c:pt>
                <c:pt idx="2">
                  <c:v>They will neither be a help nor make things worse</c:v>
                </c:pt>
                <c:pt idx="3">
                  <c:v>they will make things a bit worse</c:v>
                </c:pt>
                <c:pt idx="4">
                  <c:v>they will make things much worse</c:v>
                </c:pt>
                <c:pt idx="5">
                  <c:v>Don't know</c:v>
                </c:pt>
              </c:strCache>
            </c:strRef>
          </c:cat>
          <c:val>
            <c:numRef>
              <c:f>'Cost of living'!$B$11:$B$16</c:f>
              <c:numCache>
                <c:formatCode>0%</c:formatCode>
                <c:ptCount val="6"/>
                <c:pt idx="0">
                  <c:v>7.407407407407407E-2</c:v>
                </c:pt>
                <c:pt idx="1">
                  <c:v>0.24691358024691357</c:v>
                </c:pt>
                <c:pt idx="2">
                  <c:v>0.30864197530864196</c:v>
                </c:pt>
                <c:pt idx="3">
                  <c:v>0.14814814814814814</c:v>
                </c:pt>
                <c:pt idx="4">
                  <c:v>0.16049382716049382</c:v>
                </c:pt>
                <c:pt idx="5">
                  <c:v>6.1728395061728392E-2</c:v>
                </c:pt>
              </c:numCache>
            </c:numRef>
          </c:val>
          <c:extLst>
            <c:ext xmlns:c16="http://schemas.microsoft.com/office/drawing/2014/chart" uri="{C3380CC4-5D6E-409C-BE32-E72D297353CC}">
              <c16:uniqueId val="{00000000-C840-40BF-95C8-A748F2E9C24C}"/>
            </c:ext>
          </c:extLst>
        </c:ser>
        <c:ser>
          <c:idx val="1"/>
          <c:order val="1"/>
          <c:tx>
            <c:strRef>
              <c:f>'Cost of living'!$C$10</c:f>
              <c:strCache>
                <c:ptCount val="1"/>
                <c:pt idx="0">
                  <c:v>Transport</c:v>
                </c:pt>
              </c:strCache>
            </c:strRef>
          </c:tx>
          <c:spPr>
            <a:solidFill>
              <a:schemeClr val="accent2"/>
            </a:solidFill>
            <a:ln>
              <a:noFill/>
            </a:ln>
            <a:effectLst/>
          </c:spPr>
          <c:invertIfNegative val="0"/>
          <c:cat>
            <c:strRef>
              <c:f>'Cost of living'!$A$11:$A$16</c:f>
              <c:strCache>
                <c:ptCount val="6"/>
                <c:pt idx="0">
                  <c:v>The will help a lot</c:v>
                </c:pt>
                <c:pt idx="1">
                  <c:v>they will help a bit</c:v>
                </c:pt>
                <c:pt idx="2">
                  <c:v>They will neither be a help nor make things worse</c:v>
                </c:pt>
                <c:pt idx="3">
                  <c:v>they will make things a bit worse</c:v>
                </c:pt>
                <c:pt idx="4">
                  <c:v>they will make things much worse</c:v>
                </c:pt>
                <c:pt idx="5">
                  <c:v>Don't know</c:v>
                </c:pt>
              </c:strCache>
            </c:strRef>
          </c:cat>
          <c:val>
            <c:numRef>
              <c:f>'Cost of living'!$C$11:$C$16</c:f>
              <c:numCache>
                <c:formatCode>0%</c:formatCode>
                <c:ptCount val="6"/>
                <c:pt idx="0">
                  <c:v>0.1</c:v>
                </c:pt>
                <c:pt idx="1">
                  <c:v>0.17499999999999999</c:v>
                </c:pt>
                <c:pt idx="2">
                  <c:v>0.28749999999999998</c:v>
                </c:pt>
                <c:pt idx="3">
                  <c:v>0.21249999999999999</c:v>
                </c:pt>
                <c:pt idx="4">
                  <c:v>0.17499999999999999</c:v>
                </c:pt>
                <c:pt idx="5">
                  <c:v>0.05</c:v>
                </c:pt>
              </c:numCache>
            </c:numRef>
          </c:val>
          <c:extLst>
            <c:ext xmlns:c16="http://schemas.microsoft.com/office/drawing/2014/chart" uri="{C3380CC4-5D6E-409C-BE32-E72D297353CC}">
              <c16:uniqueId val="{00000001-C840-40BF-95C8-A748F2E9C24C}"/>
            </c:ext>
          </c:extLst>
        </c:ser>
        <c:ser>
          <c:idx val="2"/>
          <c:order val="2"/>
          <c:tx>
            <c:strRef>
              <c:f>'Cost of living'!$D$10</c:f>
              <c:strCache>
                <c:ptCount val="1"/>
                <c:pt idx="0">
                  <c:v>Waste</c:v>
                </c:pt>
              </c:strCache>
            </c:strRef>
          </c:tx>
          <c:spPr>
            <a:solidFill>
              <a:schemeClr val="accent3"/>
            </a:solidFill>
            <a:ln>
              <a:noFill/>
            </a:ln>
            <a:effectLst/>
          </c:spPr>
          <c:invertIfNegative val="0"/>
          <c:cat>
            <c:strRef>
              <c:f>'Cost of living'!$A$11:$A$16</c:f>
              <c:strCache>
                <c:ptCount val="6"/>
                <c:pt idx="0">
                  <c:v>The will help a lot</c:v>
                </c:pt>
                <c:pt idx="1">
                  <c:v>they will help a bit</c:v>
                </c:pt>
                <c:pt idx="2">
                  <c:v>They will neither be a help nor make things worse</c:v>
                </c:pt>
                <c:pt idx="3">
                  <c:v>they will make things a bit worse</c:v>
                </c:pt>
                <c:pt idx="4">
                  <c:v>they will make things much worse</c:v>
                </c:pt>
                <c:pt idx="5">
                  <c:v>Don't know</c:v>
                </c:pt>
              </c:strCache>
            </c:strRef>
          </c:cat>
          <c:val>
            <c:numRef>
              <c:f>'Cost of living'!$D$11:$D$16</c:f>
              <c:numCache>
                <c:formatCode>0%</c:formatCode>
                <c:ptCount val="6"/>
                <c:pt idx="0">
                  <c:v>7.4999999999999997E-2</c:v>
                </c:pt>
                <c:pt idx="1">
                  <c:v>0.15</c:v>
                </c:pt>
                <c:pt idx="2">
                  <c:v>0.3125</c:v>
                </c:pt>
                <c:pt idx="3">
                  <c:v>0.26250000000000001</c:v>
                </c:pt>
                <c:pt idx="4">
                  <c:v>0.17499999999999999</c:v>
                </c:pt>
                <c:pt idx="5">
                  <c:v>2.5000000000000001E-2</c:v>
                </c:pt>
              </c:numCache>
            </c:numRef>
          </c:val>
          <c:extLst>
            <c:ext xmlns:c16="http://schemas.microsoft.com/office/drawing/2014/chart" uri="{C3380CC4-5D6E-409C-BE32-E72D297353CC}">
              <c16:uniqueId val="{00000002-C840-40BF-95C8-A748F2E9C24C}"/>
            </c:ext>
          </c:extLst>
        </c:ser>
        <c:ser>
          <c:idx val="3"/>
          <c:order val="3"/>
          <c:tx>
            <c:strRef>
              <c:f>'Cost of living'!$E$10</c:f>
              <c:strCache>
                <c:ptCount val="1"/>
                <c:pt idx="0">
                  <c:v>Procurement</c:v>
                </c:pt>
              </c:strCache>
            </c:strRef>
          </c:tx>
          <c:spPr>
            <a:solidFill>
              <a:schemeClr val="accent4"/>
            </a:solidFill>
            <a:ln>
              <a:noFill/>
            </a:ln>
            <a:effectLst/>
          </c:spPr>
          <c:invertIfNegative val="0"/>
          <c:cat>
            <c:strRef>
              <c:f>'Cost of living'!$A$11:$A$16</c:f>
              <c:strCache>
                <c:ptCount val="6"/>
                <c:pt idx="0">
                  <c:v>The will help a lot</c:v>
                </c:pt>
                <c:pt idx="1">
                  <c:v>they will help a bit</c:v>
                </c:pt>
                <c:pt idx="2">
                  <c:v>They will neither be a help nor make things worse</c:v>
                </c:pt>
                <c:pt idx="3">
                  <c:v>they will make things a bit worse</c:v>
                </c:pt>
                <c:pt idx="4">
                  <c:v>they will make things much worse</c:v>
                </c:pt>
                <c:pt idx="5">
                  <c:v>Don't know</c:v>
                </c:pt>
              </c:strCache>
            </c:strRef>
          </c:cat>
          <c:val>
            <c:numRef>
              <c:f>'Cost of living'!$E$11:$E$16</c:f>
              <c:numCache>
                <c:formatCode>0%</c:formatCode>
                <c:ptCount val="6"/>
                <c:pt idx="0">
                  <c:v>0.1</c:v>
                </c:pt>
                <c:pt idx="1">
                  <c:v>0.17499999999999999</c:v>
                </c:pt>
                <c:pt idx="2">
                  <c:v>0.3</c:v>
                </c:pt>
                <c:pt idx="3">
                  <c:v>0.1875</c:v>
                </c:pt>
                <c:pt idx="4">
                  <c:v>0.1875</c:v>
                </c:pt>
                <c:pt idx="5">
                  <c:v>0.05</c:v>
                </c:pt>
              </c:numCache>
            </c:numRef>
          </c:val>
          <c:extLst>
            <c:ext xmlns:c16="http://schemas.microsoft.com/office/drawing/2014/chart" uri="{C3380CC4-5D6E-409C-BE32-E72D297353CC}">
              <c16:uniqueId val="{00000003-C840-40BF-95C8-A748F2E9C24C}"/>
            </c:ext>
          </c:extLst>
        </c:ser>
        <c:ser>
          <c:idx val="4"/>
          <c:order val="4"/>
          <c:tx>
            <c:strRef>
              <c:f>'Cost of living'!$F$10</c:f>
              <c:strCache>
                <c:ptCount val="1"/>
                <c:pt idx="0">
                  <c:v>Buisness and Industry</c:v>
                </c:pt>
              </c:strCache>
            </c:strRef>
          </c:tx>
          <c:spPr>
            <a:solidFill>
              <a:schemeClr val="accent5"/>
            </a:solidFill>
            <a:ln>
              <a:noFill/>
            </a:ln>
            <a:effectLst/>
          </c:spPr>
          <c:invertIfNegative val="0"/>
          <c:cat>
            <c:strRef>
              <c:f>'Cost of living'!$A$11:$A$16</c:f>
              <c:strCache>
                <c:ptCount val="6"/>
                <c:pt idx="0">
                  <c:v>The will help a lot</c:v>
                </c:pt>
                <c:pt idx="1">
                  <c:v>they will help a bit</c:v>
                </c:pt>
                <c:pt idx="2">
                  <c:v>They will neither be a help nor make things worse</c:v>
                </c:pt>
                <c:pt idx="3">
                  <c:v>they will make things a bit worse</c:v>
                </c:pt>
                <c:pt idx="4">
                  <c:v>they will make things much worse</c:v>
                </c:pt>
                <c:pt idx="5">
                  <c:v>Don't know</c:v>
                </c:pt>
              </c:strCache>
            </c:strRef>
          </c:cat>
          <c:val>
            <c:numRef>
              <c:f>'Cost of living'!$F$11:$F$16</c:f>
              <c:numCache>
                <c:formatCode>0%</c:formatCode>
                <c:ptCount val="6"/>
                <c:pt idx="0">
                  <c:v>7.5949367088607597E-2</c:v>
                </c:pt>
                <c:pt idx="1">
                  <c:v>0.16455696202531644</c:v>
                </c:pt>
                <c:pt idx="2">
                  <c:v>0.30379746835443039</c:v>
                </c:pt>
                <c:pt idx="3">
                  <c:v>0.22784810126582278</c:v>
                </c:pt>
                <c:pt idx="4">
                  <c:v>0.189873417721519</c:v>
                </c:pt>
                <c:pt idx="5">
                  <c:v>3.7974683544303799E-2</c:v>
                </c:pt>
              </c:numCache>
            </c:numRef>
          </c:val>
          <c:extLst>
            <c:ext xmlns:c16="http://schemas.microsoft.com/office/drawing/2014/chart" uri="{C3380CC4-5D6E-409C-BE32-E72D297353CC}">
              <c16:uniqueId val="{00000004-C840-40BF-95C8-A748F2E9C24C}"/>
            </c:ext>
          </c:extLst>
        </c:ser>
        <c:ser>
          <c:idx val="5"/>
          <c:order val="5"/>
          <c:tx>
            <c:strRef>
              <c:f>'Cost of living'!$G$10</c:f>
              <c:strCache>
                <c:ptCount val="1"/>
                <c:pt idx="0">
                  <c:v>Sequestration</c:v>
                </c:pt>
              </c:strCache>
            </c:strRef>
          </c:tx>
          <c:spPr>
            <a:solidFill>
              <a:schemeClr val="accent6"/>
            </a:solidFill>
            <a:ln>
              <a:noFill/>
            </a:ln>
            <a:effectLst/>
          </c:spPr>
          <c:invertIfNegative val="0"/>
          <c:cat>
            <c:strRef>
              <c:f>'Cost of living'!$A$11:$A$16</c:f>
              <c:strCache>
                <c:ptCount val="6"/>
                <c:pt idx="0">
                  <c:v>The will help a lot</c:v>
                </c:pt>
                <c:pt idx="1">
                  <c:v>they will help a bit</c:v>
                </c:pt>
                <c:pt idx="2">
                  <c:v>They will neither be a help nor make things worse</c:v>
                </c:pt>
                <c:pt idx="3">
                  <c:v>they will make things a bit worse</c:v>
                </c:pt>
                <c:pt idx="4">
                  <c:v>they will make things much worse</c:v>
                </c:pt>
                <c:pt idx="5">
                  <c:v>Don't know</c:v>
                </c:pt>
              </c:strCache>
            </c:strRef>
          </c:cat>
          <c:val>
            <c:numRef>
              <c:f>'Cost of living'!$G$11:$G$16</c:f>
              <c:numCache>
                <c:formatCode>0%</c:formatCode>
                <c:ptCount val="6"/>
                <c:pt idx="0">
                  <c:v>0.1</c:v>
                </c:pt>
                <c:pt idx="1">
                  <c:v>6.25E-2</c:v>
                </c:pt>
                <c:pt idx="2">
                  <c:v>0.5</c:v>
                </c:pt>
                <c:pt idx="3">
                  <c:v>0.125</c:v>
                </c:pt>
                <c:pt idx="4">
                  <c:v>0.125</c:v>
                </c:pt>
                <c:pt idx="5">
                  <c:v>8.7499999999999994E-2</c:v>
                </c:pt>
              </c:numCache>
            </c:numRef>
          </c:val>
          <c:extLst>
            <c:ext xmlns:c16="http://schemas.microsoft.com/office/drawing/2014/chart" uri="{C3380CC4-5D6E-409C-BE32-E72D297353CC}">
              <c16:uniqueId val="{00000005-C840-40BF-95C8-A748F2E9C24C}"/>
            </c:ext>
          </c:extLst>
        </c:ser>
        <c:dLbls>
          <c:showLegendKey val="0"/>
          <c:showVal val="0"/>
          <c:showCatName val="0"/>
          <c:showSerName val="0"/>
          <c:showPercent val="0"/>
          <c:showBubbleSize val="0"/>
        </c:dLbls>
        <c:gapWidth val="219"/>
        <c:overlap val="-27"/>
        <c:axId val="728451055"/>
        <c:axId val="728440655"/>
      </c:barChart>
      <c:catAx>
        <c:axId val="7284510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8440655"/>
        <c:crosses val="autoZero"/>
        <c:auto val="1"/>
        <c:lblAlgn val="ctr"/>
        <c:lblOffset val="100"/>
        <c:noMultiLvlLbl val="0"/>
      </c:catAx>
      <c:valAx>
        <c:axId val="72844065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845105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baseline="0">
                <a:effectLst/>
              </a:rPr>
              <a:t>Predicted impact of Falkirk Council's climate change action on the </a:t>
            </a:r>
            <a:r>
              <a:rPr lang="en-GB" sz="1400" b="1" i="0" baseline="0">
                <a:effectLst/>
              </a:rPr>
              <a:t>physical health </a:t>
            </a:r>
            <a:r>
              <a:rPr lang="en-GB" sz="1400" b="0" i="0" baseline="0">
                <a:effectLst/>
              </a:rPr>
              <a:t>for individuals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'Physical health'!$B$10</c:f>
              <c:strCache>
                <c:ptCount val="1"/>
                <c:pt idx="0">
                  <c:v>Buildings and energy</c:v>
                </c:pt>
              </c:strCache>
            </c:strRef>
          </c:tx>
          <c:spPr>
            <a:solidFill>
              <a:schemeClr val="accent1"/>
            </a:solidFill>
            <a:ln>
              <a:noFill/>
            </a:ln>
            <a:effectLst/>
          </c:spPr>
          <c:invertIfNegative val="0"/>
          <c:cat>
            <c:strRef>
              <c:f>'Physical health'!$A$11:$A$16</c:f>
              <c:strCache>
                <c:ptCount val="6"/>
                <c:pt idx="0">
                  <c:v>The will help a lot</c:v>
                </c:pt>
                <c:pt idx="1">
                  <c:v>they will help a bit</c:v>
                </c:pt>
                <c:pt idx="2">
                  <c:v>They will neither be a help nor make things worse</c:v>
                </c:pt>
                <c:pt idx="3">
                  <c:v>they will make things a bit worse</c:v>
                </c:pt>
                <c:pt idx="4">
                  <c:v>they will make things much worse</c:v>
                </c:pt>
                <c:pt idx="5">
                  <c:v>Don't know</c:v>
                </c:pt>
              </c:strCache>
            </c:strRef>
          </c:cat>
          <c:val>
            <c:numRef>
              <c:f>'Physical health'!$B$11:$B$16</c:f>
              <c:numCache>
                <c:formatCode>0%</c:formatCode>
                <c:ptCount val="6"/>
                <c:pt idx="0">
                  <c:v>0.13750000000000001</c:v>
                </c:pt>
                <c:pt idx="1">
                  <c:v>0.38750000000000001</c:v>
                </c:pt>
                <c:pt idx="2">
                  <c:v>0.35</c:v>
                </c:pt>
                <c:pt idx="3">
                  <c:v>0</c:v>
                </c:pt>
                <c:pt idx="4">
                  <c:v>7.4999999999999997E-2</c:v>
                </c:pt>
                <c:pt idx="5">
                  <c:v>0.05</c:v>
                </c:pt>
              </c:numCache>
            </c:numRef>
          </c:val>
          <c:extLst>
            <c:ext xmlns:c16="http://schemas.microsoft.com/office/drawing/2014/chart" uri="{C3380CC4-5D6E-409C-BE32-E72D297353CC}">
              <c16:uniqueId val="{00000000-C5A3-49C3-9E8D-3A8D228DC816}"/>
            </c:ext>
          </c:extLst>
        </c:ser>
        <c:ser>
          <c:idx val="1"/>
          <c:order val="1"/>
          <c:tx>
            <c:strRef>
              <c:f>'Physical health'!$C$10</c:f>
              <c:strCache>
                <c:ptCount val="1"/>
                <c:pt idx="0">
                  <c:v>Transport</c:v>
                </c:pt>
              </c:strCache>
            </c:strRef>
          </c:tx>
          <c:spPr>
            <a:solidFill>
              <a:schemeClr val="accent2"/>
            </a:solidFill>
            <a:ln>
              <a:noFill/>
            </a:ln>
            <a:effectLst/>
          </c:spPr>
          <c:invertIfNegative val="0"/>
          <c:cat>
            <c:strRef>
              <c:f>'Physical health'!$A$11:$A$16</c:f>
              <c:strCache>
                <c:ptCount val="6"/>
                <c:pt idx="0">
                  <c:v>The will help a lot</c:v>
                </c:pt>
                <c:pt idx="1">
                  <c:v>they will help a bit</c:v>
                </c:pt>
                <c:pt idx="2">
                  <c:v>They will neither be a help nor make things worse</c:v>
                </c:pt>
                <c:pt idx="3">
                  <c:v>they will make things a bit worse</c:v>
                </c:pt>
                <c:pt idx="4">
                  <c:v>they will make things much worse</c:v>
                </c:pt>
                <c:pt idx="5">
                  <c:v>Don't know</c:v>
                </c:pt>
              </c:strCache>
            </c:strRef>
          </c:cat>
          <c:val>
            <c:numRef>
              <c:f>'Physical health'!$C$11:$C$16</c:f>
              <c:numCache>
                <c:formatCode>0%</c:formatCode>
                <c:ptCount val="6"/>
                <c:pt idx="0">
                  <c:v>0.15</c:v>
                </c:pt>
                <c:pt idx="1">
                  <c:v>0.38750000000000001</c:v>
                </c:pt>
                <c:pt idx="2">
                  <c:v>0.33750000000000002</c:v>
                </c:pt>
                <c:pt idx="3">
                  <c:v>3.7499999999999999E-2</c:v>
                </c:pt>
                <c:pt idx="4">
                  <c:v>7.4999999999999997E-2</c:v>
                </c:pt>
                <c:pt idx="5">
                  <c:v>1.2500000000000001E-2</c:v>
                </c:pt>
              </c:numCache>
            </c:numRef>
          </c:val>
          <c:extLst>
            <c:ext xmlns:c16="http://schemas.microsoft.com/office/drawing/2014/chart" uri="{C3380CC4-5D6E-409C-BE32-E72D297353CC}">
              <c16:uniqueId val="{00000001-C5A3-49C3-9E8D-3A8D228DC816}"/>
            </c:ext>
          </c:extLst>
        </c:ser>
        <c:ser>
          <c:idx val="2"/>
          <c:order val="2"/>
          <c:tx>
            <c:strRef>
              <c:f>'Physical health'!$D$10</c:f>
              <c:strCache>
                <c:ptCount val="1"/>
                <c:pt idx="0">
                  <c:v>Waste</c:v>
                </c:pt>
              </c:strCache>
            </c:strRef>
          </c:tx>
          <c:spPr>
            <a:solidFill>
              <a:schemeClr val="accent3"/>
            </a:solidFill>
            <a:ln>
              <a:noFill/>
            </a:ln>
            <a:effectLst/>
          </c:spPr>
          <c:invertIfNegative val="0"/>
          <c:cat>
            <c:strRef>
              <c:f>'Physical health'!$A$11:$A$16</c:f>
              <c:strCache>
                <c:ptCount val="6"/>
                <c:pt idx="0">
                  <c:v>The will help a lot</c:v>
                </c:pt>
                <c:pt idx="1">
                  <c:v>they will help a bit</c:v>
                </c:pt>
                <c:pt idx="2">
                  <c:v>They will neither be a help nor make things worse</c:v>
                </c:pt>
                <c:pt idx="3">
                  <c:v>they will make things a bit worse</c:v>
                </c:pt>
                <c:pt idx="4">
                  <c:v>they will make things much worse</c:v>
                </c:pt>
                <c:pt idx="5">
                  <c:v>Don't know</c:v>
                </c:pt>
              </c:strCache>
            </c:strRef>
          </c:cat>
          <c:val>
            <c:numRef>
              <c:f>'Physical health'!$D$11:$D$16</c:f>
              <c:numCache>
                <c:formatCode>0%</c:formatCode>
                <c:ptCount val="6"/>
                <c:pt idx="0">
                  <c:v>0.11538461538461539</c:v>
                </c:pt>
                <c:pt idx="1">
                  <c:v>0.38461538461538464</c:v>
                </c:pt>
                <c:pt idx="2">
                  <c:v>0.35897435897435898</c:v>
                </c:pt>
                <c:pt idx="3">
                  <c:v>6.4102564102564097E-2</c:v>
                </c:pt>
                <c:pt idx="4">
                  <c:v>5.128205128205128E-2</c:v>
                </c:pt>
                <c:pt idx="5">
                  <c:v>2.564102564102564E-2</c:v>
                </c:pt>
              </c:numCache>
            </c:numRef>
          </c:val>
          <c:extLst>
            <c:ext xmlns:c16="http://schemas.microsoft.com/office/drawing/2014/chart" uri="{C3380CC4-5D6E-409C-BE32-E72D297353CC}">
              <c16:uniqueId val="{00000002-C5A3-49C3-9E8D-3A8D228DC816}"/>
            </c:ext>
          </c:extLst>
        </c:ser>
        <c:ser>
          <c:idx val="3"/>
          <c:order val="3"/>
          <c:tx>
            <c:strRef>
              <c:f>'Physical health'!$E$10</c:f>
              <c:strCache>
                <c:ptCount val="1"/>
                <c:pt idx="0">
                  <c:v>Procurement</c:v>
                </c:pt>
              </c:strCache>
            </c:strRef>
          </c:tx>
          <c:spPr>
            <a:solidFill>
              <a:schemeClr val="accent4"/>
            </a:solidFill>
            <a:ln>
              <a:noFill/>
            </a:ln>
            <a:effectLst/>
          </c:spPr>
          <c:invertIfNegative val="0"/>
          <c:cat>
            <c:strRef>
              <c:f>'Physical health'!$A$11:$A$16</c:f>
              <c:strCache>
                <c:ptCount val="6"/>
                <c:pt idx="0">
                  <c:v>The will help a lot</c:v>
                </c:pt>
                <c:pt idx="1">
                  <c:v>they will help a bit</c:v>
                </c:pt>
                <c:pt idx="2">
                  <c:v>They will neither be a help nor make things worse</c:v>
                </c:pt>
                <c:pt idx="3">
                  <c:v>they will make things a bit worse</c:v>
                </c:pt>
                <c:pt idx="4">
                  <c:v>they will make things much worse</c:v>
                </c:pt>
                <c:pt idx="5">
                  <c:v>Don't know</c:v>
                </c:pt>
              </c:strCache>
            </c:strRef>
          </c:cat>
          <c:val>
            <c:numRef>
              <c:f>'Physical health'!$E$11:$E$16</c:f>
              <c:numCache>
                <c:formatCode>0%</c:formatCode>
                <c:ptCount val="6"/>
                <c:pt idx="0">
                  <c:v>0.1125</c:v>
                </c:pt>
                <c:pt idx="1">
                  <c:v>0.33750000000000002</c:v>
                </c:pt>
                <c:pt idx="2">
                  <c:v>0.41249999999999998</c:v>
                </c:pt>
                <c:pt idx="3">
                  <c:v>0</c:v>
                </c:pt>
                <c:pt idx="4">
                  <c:v>0.1</c:v>
                </c:pt>
                <c:pt idx="5">
                  <c:v>3.7499999999999999E-2</c:v>
                </c:pt>
              </c:numCache>
            </c:numRef>
          </c:val>
          <c:extLst>
            <c:ext xmlns:c16="http://schemas.microsoft.com/office/drawing/2014/chart" uri="{C3380CC4-5D6E-409C-BE32-E72D297353CC}">
              <c16:uniqueId val="{00000003-C5A3-49C3-9E8D-3A8D228DC816}"/>
            </c:ext>
          </c:extLst>
        </c:ser>
        <c:ser>
          <c:idx val="4"/>
          <c:order val="4"/>
          <c:tx>
            <c:strRef>
              <c:f>'Physical health'!$F$10</c:f>
              <c:strCache>
                <c:ptCount val="1"/>
                <c:pt idx="0">
                  <c:v>Business and industry</c:v>
                </c:pt>
              </c:strCache>
            </c:strRef>
          </c:tx>
          <c:spPr>
            <a:solidFill>
              <a:schemeClr val="accent5"/>
            </a:solidFill>
            <a:ln>
              <a:noFill/>
            </a:ln>
            <a:effectLst/>
          </c:spPr>
          <c:invertIfNegative val="0"/>
          <c:cat>
            <c:strRef>
              <c:f>'Physical health'!$A$11:$A$16</c:f>
              <c:strCache>
                <c:ptCount val="6"/>
                <c:pt idx="0">
                  <c:v>The will help a lot</c:v>
                </c:pt>
                <c:pt idx="1">
                  <c:v>they will help a bit</c:v>
                </c:pt>
                <c:pt idx="2">
                  <c:v>They will neither be a help nor make things worse</c:v>
                </c:pt>
                <c:pt idx="3">
                  <c:v>they will make things a bit worse</c:v>
                </c:pt>
                <c:pt idx="4">
                  <c:v>they will make things much worse</c:v>
                </c:pt>
                <c:pt idx="5">
                  <c:v>Don't know</c:v>
                </c:pt>
              </c:strCache>
            </c:strRef>
          </c:cat>
          <c:val>
            <c:numRef>
              <c:f>'Physical health'!$F$11:$F$16</c:f>
              <c:numCache>
                <c:formatCode>0%</c:formatCode>
                <c:ptCount val="6"/>
                <c:pt idx="0">
                  <c:v>0.15789473684210525</c:v>
                </c:pt>
                <c:pt idx="1">
                  <c:v>0.31578947368421051</c:v>
                </c:pt>
                <c:pt idx="2">
                  <c:v>0.42105263157894735</c:v>
                </c:pt>
                <c:pt idx="3">
                  <c:v>0</c:v>
                </c:pt>
                <c:pt idx="4">
                  <c:v>6.5789473684210523E-2</c:v>
                </c:pt>
                <c:pt idx="5">
                  <c:v>3.9473684210526314E-2</c:v>
                </c:pt>
              </c:numCache>
            </c:numRef>
          </c:val>
          <c:extLst>
            <c:ext xmlns:c16="http://schemas.microsoft.com/office/drawing/2014/chart" uri="{C3380CC4-5D6E-409C-BE32-E72D297353CC}">
              <c16:uniqueId val="{00000004-C5A3-49C3-9E8D-3A8D228DC816}"/>
            </c:ext>
          </c:extLst>
        </c:ser>
        <c:ser>
          <c:idx val="5"/>
          <c:order val="5"/>
          <c:tx>
            <c:strRef>
              <c:f>'Physical health'!$G$10</c:f>
              <c:strCache>
                <c:ptCount val="1"/>
                <c:pt idx="0">
                  <c:v>Sequestration</c:v>
                </c:pt>
              </c:strCache>
            </c:strRef>
          </c:tx>
          <c:spPr>
            <a:solidFill>
              <a:schemeClr val="accent6"/>
            </a:solidFill>
            <a:ln>
              <a:noFill/>
            </a:ln>
            <a:effectLst/>
          </c:spPr>
          <c:invertIfNegative val="0"/>
          <c:cat>
            <c:strRef>
              <c:f>'Physical health'!$A$11:$A$16</c:f>
              <c:strCache>
                <c:ptCount val="6"/>
                <c:pt idx="0">
                  <c:v>The will help a lot</c:v>
                </c:pt>
                <c:pt idx="1">
                  <c:v>they will help a bit</c:v>
                </c:pt>
                <c:pt idx="2">
                  <c:v>They will neither be a help nor make things worse</c:v>
                </c:pt>
                <c:pt idx="3">
                  <c:v>they will make things a bit worse</c:v>
                </c:pt>
                <c:pt idx="4">
                  <c:v>they will make things much worse</c:v>
                </c:pt>
                <c:pt idx="5">
                  <c:v>Don't know</c:v>
                </c:pt>
              </c:strCache>
            </c:strRef>
          </c:cat>
          <c:val>
            <c:numRef>
              <c:f>'Physical health'!$G$11:$G$16</c:f>
              <c:numCache>
                <c:formatCode>0%</c:formatCode>
                <c:ptCount val="6"/>
                <c:pt idx="0">
                  <c:v>0.34177215189873417</c:v>
                </c:pt>
                <c:pt idx="1">
                  <c:v>0.379746835443038</c:v>
                </c:pt>
                <c:pt idx="2">
                  <c:v>0.15189873417721519</c:v>
                </c:pt>
                <c:pt idx="3">
                  <c:v>0</c:v>
                </c:pt>
                <c:pt idx="4">
                  <c:v>6.3291139240506333E-2</c:v>
                </c:pt>
                <c:pt idx="5">
                  <c:v>6.3291139240506333E-2</c:v>
                </c:pt>
              </c:numCache>
            </c:numRef>
          </c:val>
          <c:extLst>
            <c:ext xmlns:c16="http://schemas.microsoft.com/office/drawing/2014/chart" uri="{C3380CC4-5D6E-409C-BE32-E72D297353CC}">
              <c16:uniqueId val="{00000005-C5A3-49C3-9E8D-3A8D228DC816}"/>
            </c:ext>
          </c:extLst>
        </c:ser>
        <c:dLbls>
          <c:showLegendKey val="0"/>
          <c:showVal val="0"/>
          <c:showCatName val="0"/>
          <c:showSerName val="0"/>
          <c:showPercent val="0"/>
          <c:showBubbleSize val="0"/>
        </c:dLbls>
        <c:gapWidth val="219"/>
        <c:overlap val="-27"/>
        <c:axId val="647018815"/>
        <c:axId val="647023391"/>
      </c:barChart>
      <c:catAx>
        <c:axId val="6470188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7023391"/>
        <c:crosses val="autoZero"/>
        <c:auto val="1"/>
        <c:lblAlgn val="ctr"/>
        <c:lblOffset val="100"/>
        <c:noMultiLvlLbl val="0"/>
      </c:catAx>
      <c:valAx>
        <c:axId val="64702339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701881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baseline="0">
                <a:effectLst/>
              </a:rPr>
              <a:t>Predicted impact of Falkirk Council's climate change action on the </a:t>
            </a:r>
            <a:r>
              <a:rPr lang="en-GB" sz="1400" b="1" i="0" baseline="0">
                <a:effectLst/>
              </a:rPr>
              <a:t>mental health and wellbeing </a:t>
            </a:r>
            <a:r>
              <a:rPr lang="en-GB" sz="1400" b="0" i="0" baseline="0">
                <a:effectLst/>
              </a:rPr>
              <a:t>for individuals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'Mental health'!$B$10</c:f>
              <c:strCache>
                <c:ptCount val="1"/>
                <c:pt idx="0">
                  <c:v>Buildings and energy</c:v>
                </c:pt>
              </c:strCache>
            </c:strRef>
          </c:tx>
          <c:spPr>
            <a:solidFill>
              <a:schemeClr val="accent1"/>
            </a:solidFill>
            <a:ln>
              <a:noFill/>
            </a:ln>
            <a:effectLst/>
          </c:spPr>
          <c:invertIfNegative val="0"/>
          <c:cat>
            <c:strRef>
              <c:f>'Mental health'!$A$11:$A$16</c:f>
              <c:strCache>
                <c:ptCount val="6"/>
                <c:pt idx="0">
                  <c:v>The will help a lot</c:v>
                </c:pt>
                <c:pt idx="1">
                  <c:v>they will help a bit</c:v>
                </c:pt>
                <c:pt idx="2">
                  <c:v>They will neither be a help nor make things worse</c:v>
                </c:pt>
                <c:pt idx="3">
                  <c:v>they will make things a bit worse</c:v>
                </c:pt>
                <c:pt idx="4">
                  <c:v>they will make things much worse</c:v>
                </c:pt>
                <c:pt idx="5">
                  <c:v>Don't know</c:v>
                </c:pt>
              </c:strCache>
            </c:strRef>
          </c:cat>
          <c:val>
            <c:numRef>
              <c:f>'Mental health'!$B$11:$B$16</c:f>
              <c:numCache>
                <c:formatCode>0%</c:formatCode>
                <c:ptCount val="6"/>
                <c:pt idx="0">
                  <c:v>0.15</c:v>
                </c:pt>
                <c:pt idx="1">
                  <c:v>0.28749999999999998</c:v>
                </c:pt>
                <c:pt idx="2">
                  <c:v>0.42499999999999999</c:v>
                </c:pt>
                <c:pt idx="3">
                  <c:v>0</c:v>
                </c:pt>
                <c:pt idx="4">
                  <c:v>0.1125</c:v>
                </c:pt>
                <c:pt idx="5">
                  <c:v>2.5000000000000001E-2</c:v>
                </c:pt>
              </c:numCache>
            </c:numRef>
          </c:val>
          <c:extLst>
            <c:ext xmlns:c16="http://schemas.microsoft.com/office/drawing/2014/chart" uri="{C3380CC4-5D6E-409C-BE32-E72D297353CC}">
              <c16:uniqueId val="{00000000-361A-4892-B5AA-5FC8796CD26C}"/>
            </c:ext>
          </c:extLst>
        </c:ser>
        <c:ser>
          <c:idx val="1"/>
          <c:order val="1"/>
          <c:tx>
            <c:strRef>
              <c:f>'Mental health'!$C$10</c:f>
              <c:strCache>
                <c:ptCount val="1"/>
                <c:pt idx="0">
                  <c:v>Transport</c:v>
                </c:pt>
              </c:strCache>
            </c:strRef>
          </c:tx>
          <c:spPr>
            <a:solidFill>
              <a:schemeClr val="accent2"/>
            </a:solidFill>
            <a:ln>
              <a:noFill/>
            </a:ln>
            <a:effectLst/>
          </c:spPr>
          <c:invertIfNegative val="0"/>
          <c:cat>
            <c:strRef>
              <c:f>'Mental health'!$A$11:$A$16</c:f>
              <c:strCache>
                <c:ptCount val="6"/>
                <c:pt idx="0">
                  <c:v>The will help a lot</c:v>
                </c:pt>
                <c:pt idx="1">
                  <c:v>they will help a bit</c:v>
                </c:pt>
                <c:pt idx="2">
                  <c:v>They will neither be a help nor make things worse</c:v>
                </c:pt>
                <c:pt idx="3">
                  <c:v>they will make things a bit worse</c:v>
                </c:pt>
                <c:pt idx="4">
                  <c:v>they will make things much worse</c:v>
                </c:pt>
                <c:pt idx="5">
                  <c:v>Don't know</c:v>
                </c:pt>
              </c:strCache>
            </c:strRef>
          </c:cat>
          <c:val>
            <c:numRef>
              <c:f>'Mental health'!$C$11:$C$16</c:f>
              <c:numCache>
                <c:formatCode>0%</c:formatCode>
                <c:ptCount val="6"/>
                <c:pt idx="0">
                  <c:v>0.10256410256410256</c:v>
                </c:pt>
                <c:pt idx="1">
                  <c:v>0.32051282051282054</c:v>
                </c:pt>
                <c:pt idx="2">
                  <c:v>0.4358974358974359</c:v>
                </c:pt>
                <c:pt idx="3">
                  <c:v>3.8461538461538464E-2</c:v>
                </c:pt>
                <c:pt idx="4">
                  <c:v>7.6923076923076927E-2</c:v>
                </c:pt>
                <c:pt idx="5">
                  <c:v>2.564102564102564E-2</c:v>
                </c:pt>
              </c:numCache>
            </c:numRef>
          </c:val>
          <c:extLst>
            <c:ext xmlns:c16="http://schemas.microsoft.com/office/drawing/2014/chart" uri="{C3380CC4-5D6E-409C-BE32-E72D297353CC}">
              <c16:uniqueId val="{00000001-361A-4892-B5AA-5FC8796CD26C}"/>
            </c:ext>
          </c:extLst>
        </c:ser>
        <c:ser>
          <c:idx val="2"/>
          <c:order val="2"/>
          <c:tx>
            <c:strRef>
              <c:f>'Mental health'!$D$10</c:f>
              <c:strCache>
                <c:ptCount val="1"/>
                <c:pt idx="0">
                  <c:v>Waste</c:v>
                </c:pt>
              </c:strCache>
            </c:strRef>
          </c:tx>
          <c:spPr>
            <a:solidFill>
              <a:schemeClr val="accent3"/>
            </a:solidFill>
            <a:ln>
              <a:noFill/>
            </a:ln>
            <a:effectLst/>
          </c:spPr>
          <c:invertIfNegative val="0"/>
          <c:cat>
            <c:strRef>
              <c:f>'Mental health'!$A$11:$A$16</c:f>
              <c:strCache>
                <c:ptCount val="6"/>
                <c:pt idx="0">
                  <c:v>The will help a lot</c:v>
                </c:pt>
                <c:pt idx="1">
                  <c:v>they will help a bit</c:v>
                </c:pt>
                <c:pt idx="2">
                  <c:v>They will neither be a help nor make things worse</c:v>
                </c:pt>
                <c:pt idx="3">
                  <c:v>they will make things a bit worse</c:v>
                </c:pt>
                <c:pt idx="4">
                  <c:v>they will make things much worse</c:v>
                </c:pt>
                <c:pt idx="5">
                  <c:v>Don't know</c:v>
                </c:pt>
              </c:strCache>
            </c:strRef>
          </c:cat>
          <c:val>
            <c:numRef>
              <c:f>'Mental health'!$D$11:$D$16</c:f>
              <c:numCache>
                <c:formatCode>0%</c:formatCode>
                <c:ptCount val="6"/>
                <c:pt idx="0">
                  <c:v>8.7499999999999994E-2</c:v>
                </c:pt>
                <c:pt idx="1">
                  <c:v>0.26250000000000001</c:v>
                </c:pt>
                <c:pt idx="2">
                  <c:v>0.48749999999999999</c:v>
                </c:pt>
                <c:pt idx="3">
                  <c:v>0.05</c:v>
                </c:pt>
                <c:pt idx="4">
                  <c:v>0.1</c:v>
                </c:pt>
                <c:pt idx="5">
                  <c:v>1.2500000000000001E-2</c:v>
                </c:pt>
              </c:numCache>
            </c:numRef>
          </c:val>
          <c:extLst>
            <c:ext xmlns:c16="http://schemas.microsoft.com/office/drawing/2014/chart" uri="{C3380CC4-5D6E-409C-BE32-E72D297353CC}">
              <c16:uniqueId val="{00000002-361A-4892-B5AA-5FC8796CD26C}"/>
            </c:ext>
          </c:extLst>
        </c:ser>
        <c:ser>
          <c:idx val="3"/>
          <c:order val="3"/>
          <c:tx>
            <c:strRef>
              <c:f>'Mental health'!$E$10</c:f>
              <c:strCache>
                <c:ptCount val="1"/>
                <c:pt idx="0">
                  <c:v>Your physical health</c:v>
                </c:pt>
              </c:strCache>
            </c:strRef>
          </c:tx>
          <c:spPr>
            <a:solidFill>
              <a:schemeClr val="accent4"/>
            </a:solidFill>
            <a:ln>
              <a:noFill/>
            </a:ln>
            <a:effectLst/>
          </c:spPr>
          <c:invertIfNegative val="0"/>
          <c:cat>
            <c:strRef>
              <c:f>'Mental health'!$A$11:$A$16</c:f>
              <c:strCache>
                <c:ptCount val="6"/>
                <c:pt idx="0">
                  <c:v>The will help a lot</c:v>
                </c:pt>
                <c:pt idx="1">
                  <c:v>they will help a bit</c:v>
                </c:pt>
                <c:pt idx="2">
                  <c:v>They will neither be a help nor make things worse</c:v>
                </c:pt>
                <c:pt idx="3">
                  <c:v>they will make things a bit worse</c:v>
                </c:pt>
                <c:pt idx="4">
                  <c:v>they will make things much worse</c:v>
                </c:pt>
                <c:pt idx="5">
                  <c:v>Don't know</c:v>
                </c:pt>
              </c:strCache>
            </c:strRef>
          </c:cat>
          <c:val>
            <c:numRef>
              <c:f>'Mental health'!$E$11:$E$16</c:f>
              <c:numCache>
                <c:formatCode>0%</c:formatCode>
                <c:ptCount val="6"/>
                <c:pt idx="0">
                  <c:v>0.1</c:v>
                </c:pt>
                <c:pt idx="1">
                  <c:v>0.28749999999999998</c:v>
                </c:pt>
                <c:pt idx="2">
                  <c:v>0.4375</c:v>
                </c:pt>
                <c:pt idx="3">
                  <c:v>3.7499999999999999E-2</c:v>
                </c:pt>
                <c:pt idx="4">
                  <c:v>8.7499999999999994E-2</c:v>
                </c:pt>
                <c:pt idx="5">
                  <c:v>0.05</c:v>
                </c:pt>
              </c:numCache>
            </c:numRef>
          </c:val>
          <c:extLst>
            <c:ext xmlns:c16="http://schemas.microsoft.com/office/drawing/2014/chart" uri="{C3380CC4-5D6E-409C-BE32-E72D297353CC}">
              <c16:uniqueId val="{00000003-361A-4892-B5AA-5FC8796CD26C}"/>
            </c:ext>
          </c:extLst>
        </c:ser>
        <c:ser>
          <c:idx val="4"/>
          <c:order val="4"/>
          <c:tx>
            <c:strRef>
              <c:f>'Mental health'!$F$10</c:f>
              <c:strCache>
                <c:ptCount val="1"/>
                <c:pt idx="0">
                  <c:v>Your physical health</c:v>
                </c:pt>
              </c:strCache>
            </c:strRef>
          </c:tx>
          <c:spPr>
            <a:solidFill>
              <a:schemeClr val="accent5"/>
            </a:solidFill>
            <a:ln>
              <a:noFill/>
            </a:ln>
            <a:effectLst/>
          </c:spPr>
          <c:invertIfNegative val="0"/>
          <c:cat>
            <c:strRef>
              <c:f>'Mental health'!$A$11:$A$16</c:f>
              <c:strCache>
                <c:ptCount val="6"/>
                <c:pt idx="0">
                  <c:v>The will help a lot</c:v>
                </c:pt>
                <c:pt idx="1">
                  <c:v>they will help a bit</c:v>
                </c:pt>
                <c:pt idx="2">
                  <c:v>They will neither be a help nor make things worse</c:v>
                </c:pt>
                <c:pt idx="3">
                  <c:v>they will make things a bit worse</c:v>
                </c:pt>
                <c:pt idx="4">
                  <c:v>they will make things much worse</c:v>
                </c:pt>
                <c:pt idx="5">
                  <c:v>Don't know</c:v>
                </c:pt>
              </c:strCache>
            </c:strRef>
          </c:cat>
          <c:val>
            <c:numRef>
              <c:f>'Mental health'!$F$11:$F$16</c:f>
              <c:numCache>
                <c:formatCode>0%</c:formatCode>
                <c:ptCount val="6"/>
                <c:pt idx="0">
                  <c:v>0.1038961038961039</c:v>
                </c:pt>
                <c:pt idx="1">
                  <c:v>0.29870129870129869</c:v>
                </c:pt>
                <c:pt idx="2">
                  <c:v>0.45454545454545453</c:v>
                </c:pt>
                <c:pt idx="3">
                  <c:v>1.2987012987012988E-2</c:v>
                </c:pt>
                <c:pt idx="4">
                  <c:v>7.792207792207792E-2</c:v>
                </c:pt>
                <c:pt idx="5">
                  <c:v>5.1948051948051951E-2</c:v>
                </c:pt>
              </c:numCache>
            </c:numRef>
          </c:val>
          <c:extLst>
            <c:ext xmlns:c16="http://schemas.microsoft.com/office/drawing/2014/chart" uri="{C3380CC4-5D6E-409C-BE32-E72D297353CC}">
              <c16:uniqueId val="{00000004-361A-4892-B5AA-5FC8796CD26C}"/>
            </c:ext>
          </c:extLst>
        </c:ser>
        <c:ser>
          <c:idx val="5"/>
          <c:order val="5"/>
          <c:tx>
            <c:strRef>
              <c:f>'Mental health'!$G$10</c:f>
              <c:strCache>
                <c:ptCount val="1"/>
                <c:pt idx="0">
                  <c:v>Your physical health</c:v>
                </c:pt>
              </c:strCache>
            </c:strRef>
          </c:tx>
          <c:spPr>
            <a:solidFill>
              <a:schemeClr val="accent6"/>
            </a:solidFill>
            <a:ln>
              <a:noFill/>
            </a:ln>
            <a:effectLst/>
          </c:spPr>
          <c:invertIfNegative val="0"/>
          <c:cat>
            <c:strRef>
              <c:f>'Mental health'!$A$11:$A$16</c:f>
              <c:strCache>
                <c:ptCount val="6"/>
                <c:pt idx="0">
                  <c:v>The will help a lot</c:v>
                </c:pt>
                <c:pt idx="1">
                  <c:v>they will help a bit</c:v>
                </c:pt>
                <c:pt idx="2">
                  <c:v>They will neither be a help nor make things worse</c:v>
                </c:pt>
                <c:pt idx="3">
                  <c:v>they will make things a bit worse</c:v>
                </c:pt>
                <c:pt idx="4">
                  <c:v>they will make things much worse</c:v>
                </c:pt>
                <c:pt idx="5">
                  <c:v>Don't know</c:v>
                </c:pt>
              </c:strCache>
            </c:strRef>
          </c:cat>
          <c:val>
            <c:numRef>
              <c:f>'Mental health'!$G$11:$G$16</c:f>
              <c:numCache>
                <c:formatCode>0%</c:formatCode>
                <c:ptCount val="6"/>
                <c:pt idx="0">
                  <c:v>0.32500000000000001</c:v>
                </c:pt>
                <c:pt idx="1">
                  <c:v>0.38750000000000001</c:v>
                </c:pt>
                <c:pt idx="2">
                  <c:v>0.15</c:v>
                </c:pt>
                <c:pt idx="3">
                  <c:v>1.2500000000000001E-2</c:v>
                </c:pt>
                <c:pt idx="4">
                  <c:v>6.25E-2</c:v>
                </c:pt>
                <c:pt idx="5">
                  <c:v>6.25E-2</c:v>
                </c:pt>
              </c:numCache>
            </c:numRef>
          </c:val>
          <c:extLst>
            <c:ext xmlns:c16="http://schemas.microsoft.com/office/drawing/2014/chart" uri="{C3380CC4-5D6E-409C-BE32-E72D297353CC}">
              <c16:uniqueId val="{00000005-361A-4892-B5AA-5FC8796CD26C}"/>
            </c:ext>
          </c:extLst>
        </c:ser>
        <c:dLbls>
          <c:showLegendKey val="0"/>
          <c:showVal val="0"/>
          <c:showCatName val="0"/>
          <c:showSerName val="0"/>
          <c:showPercent val="0"/>
          <c:showBubbleSize val="0"/>
        </c:dLbls>
        <c:gapWidth val="219"/>
        <c:overlap val="-27"/>
        <c:axId val="653700735"/>
        <c:axId val="653698655"/>
      </c:barChart>
      <c:catAx>
        <c:axId val="653700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3698655"/>
        <c:crosses val="autoZero"/>
        <c:auto val="1"/>
        <c:lblAlgn val="ctr"/>
        <c:lblOffset val="100"/>
        <c:noMultiLvlLbl val="0"/>
      </c:catAx>
      <c:valAx>
        <c:axId val="65369865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370073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baseline="0">
                <a:effectLst/>
              </a:rPr>
              <a:t>Predicted impact of Falkirk Council's climate change action on the </a:t>
            </a:r>
            <a:r>
              <a:rPr lang="en-GB" sz="1400" b="1" i="0" baseline="0">
                <a:effectLst/>
              </a:rPr>
              <a:t>natural environment</a:t>
            </a:r>
            <a:endParaRPr lang="en-GB" sz="1400" b="0" i="0" baseline="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'natural enviornment'!$B$10</c:f>
              <c:strCache>
                <c:ptCount val="1"/>
                <c:pt idx="0">
                  <c:v>Buildings and energy</c:v>
                </c:pt>
              </c:strCache>
            </c:strRef>
          </c:tx>
          <c:spPr>
            <a:solidFill>
              <a:schemeClr val="accent1"/>
            </a:solidFill>
            <a:ln>
              <a:noFill/>
            </a:ln>
            <a:effectLst/>
          </c:spPr>
          <c:invertIfNegative val="0"/>
          <c:cat>
            <c:strRef>
              <c:f>'natural enviornment'!$A$11:$A$16</c:f>
              <c:strCache>
                <c:ptCount val="6"/>
                <c:pt idx="0">
                  <c:v>The will help a lot</c:v>
                </c:pt>
                <c:pt idx="1">
                  <c:v>they will help a bit</c:v>
                </c:pt>
                <c:pt idx="2">
                  <c:v>They will neither be a help nor make things worse</c:v>
                </c:pt>
                <c:pt idx="3">
                  <c:v>they will make things a bit worse</c:v>
                </c:pt>
                <c:pt idx="4">
                  <c:v>they will make things much worse</c:v>
                </c:pt>
                <c:pt idx="5">
                  <c:v>Don't know</c:v>
                </c:pt>
              </c:strCache>
            </c:strRef>
          </c:cat>
          <c:val>
            <c:numRef>
              <c:f>'natural enviornment'!$B$11:$B$16</c:f>
              <c:numCache>
                <c:formatCode>0%</c:formatCode>
                <c:ptCount val="6"/>
                <c:pt idx="0">
                  <c:v>0.38750000000000001</c:v>
                </c:pt>
                <c:pt idx="1">
                  <c:v>0.4</c:v>
                </c:pt>
                <c:pt idx="2">
                  <c:v>0.15</c:v>
                </c:pt>
                <c:pt idx="3">
                  <c:v>0</c:v>
                </c:pt>
                <c:pt idx="4">
                  <c:v>0.05</c:v>
                </c:pt>
                <c:pt idx="5">
                  <c:v>1.2500000000000001E-2</c:v>
                </c:pt>
              </c:numCache>
            </c:numRef>
          </c:val>
          <c:extLst>
            <c:ext xmlns:c16="http://schemas.microsoft.com/office/drawing/2014/chart" uri="{C3380CC4-5D6E-409C-BE32-E72D297353CC}">
              <c16:uniqueId val="{00000000-6441-46E4-A665-B33E0C6CB015}"/>
            </c:ext>
          </c:extLst>
        </c:ser>
        <c:ser>
          <c:idx val="1"/>
          <c:order val="1"/>
          <c:tx>
            <c:strRef>
              <c:f>'natural enviornment'!$C$10</c:f>
              <c:strCache>
                <c:ptCount val="1"/>
                <c:pt idx="0">
                  <c:v>Transport</c:v>
                </c:pt>
              </c:strCache>
            </c:strRef>
          </c:tx>
          <c:spPr>
            <a:solidFill>
              <a:schemeClr val="accent2"/>
            </a:solidFill>
            <a:ln>
              <a:noFill/>
            </a:ln>
            <a:effectLst/>
          </c:spPr>
          <c:invertIfNegative val="0"/>
          <c:cat>
            <c:strRef>
              <c:f>'natural enviornment'!$A$11:$A$16</c:f>
              <c:strCache>
                <c:ptCount val="6"/>
                <c:pt idx="0">
                  <c:v>The will help a lot</c:v>
                </c:pt>
                <c:pt idx="1">
                  <c:v>they will help a bit</c:v>
                </c:pt>
                <c:pt idx="2">
                  <c:v>They will neither be a help nor make things worse</c:v>
                </c:pt>
                <c:pt idx="3">
                  <c:v>they will make things a bit worse</c:v>
                </c:pt>
                <c:pt idx="4">
                  <c:v>they will make things much worse</c:v>
                </c:pt>
                <c:pt idx="5">
                  <c:v>Don't know</c:v>
                </c:pt>
              </c:strCache>
            </c:strRef>
          </c:cat>
          <c:val>
            <c:numRef>
              <c:f>'natural enviornment'!$C$11:$C$16</c:f>
              <c:numCache>
                <c:formatCode>0%</c:formatCode>
                <c:ptCount val="6"/>
                <c:pt idx="0">
                  <c:v>0.35</c:v>
                </c:pt>
                <c:pt idx="1">
                  <c:v>0.38750000000000001</c:v>
                </c:pt>
                <c:pt idx="2">
                  <c:v>0.15</c:v>
                </c:pt>
                <c:pt idx="3">
                  <c:v>2.5000000000000001E-2</c:v>
                </c:pt>
                <c:pt idx="4">
                  <c:v>7.4999999999999997E-2</c:v>
                </c:pt>
                <c:pt idx="5">
                  <c:v>1.2500000000000001E-2</c:v>
                </c:pt>
              </c:numCache>
            </c:numRef>
          </c:val>
          <c:extLst>
            <c:ext xmlns:c16="http://schemas.microsoft.com/office/drawing/2014/chart" uri="{C3380CC4-5D6E-409C-BE32-E72D297353CC}">
              <c16:uniqueId val="{00000001-6441-46E4-A665-B33E0C6CB015}"/>
            </c:ext>
          </c:extLst>
        </c:ser>
        <c:ser>
          <c:idx val="2"/>
          <c:order val="2"/>
          <c:tx>
            <c:strRef>
              <c:f>'natural enviornment'!$D$10</c:f>
              <c:strCache>
                <c:ptCount val="1"/>
                <c:pt idx="0">
                  <c:v>Waste</c:v>
                </c:pt>
              </c:strCache>
            </c:strRef>
          </c:tx>
          <c:spPr>
            <a:solidFill>
              <a:schemeClr val="accent3"/>
            </a:solidFill>
            <a:ln>
              <a:noFill/>
            </a:ln>
            <a:effectLst/>
          </c:spPr>
          <c:invertIfNegative val="0"/>
          <c:cat>
            <c:strRef>
              <c:f>'natural enviornment'!$A$11:$A$16</c:f>
              <c:strCache>
                <c:ptCount val="6"/>
                <c:pt idx="0">
                  <c:v>The will help a lot</c:v>
                </c:pt>
                <c:pt idx="1">
                  <c:v>they will help a bit</c:v>
                </c:pt>
                <c:pt idx="2">
                  <c:v>They will neither be a help nor make things worse</c:v>
                </c:pt>
                <c:pt idx="3">
                  <c:v>they will make things a bit worse</c:v>
                </c:pt>
                <c:pt idx="4">
                  <c:v>they will make things much worse</c:v>
                </c:pt>
                <c:pt idx="5">
                  <c:v>Don't know</c:v>
                </c:pt>
              </c:strCache>
            </c:strRef>
          </c:cat>
          <c:val>
            <c:numRef>
              <c:f>'natural enviornment'!$D$11:$D$16</c:f>
              <c:numCache>
                <c:formatCode>0%</c:formatCode>
                <c:ptCount val="6"/>
                <c:pt idx="0">
                  <c:v>0.36249999999999999</c:v>
                </c:pt>
                <c:pt idx="1">
                  <c:v>0.36249999999999999</c:v>
                </c:pt>
                <c:pt idx="2">
                  <c:v>0.13750000000000001</c:v>
                </c:pt>
                <c:pt idx="3">
                  <c:v>0</c:v>
                </c:pt>
                <c:pt idx="4">
                  <c:v>0.13750000000000001</c:v>
                </c:pt>
                <c:pt idx="5">
                  <c:v>0</c:v>
                </c:pt>
              </c:numCache>
            </c:numRef>
          </c:val>
          <c:extLst>
            <c:ext xmlns:c16="http://schemas.microsoft.com/office/drawing/2014/chart" uri="{C3380CC4-5D6E-409C-BE32-E72D297353CC}">
              <c16:uniqueId val="{00000002-6441-46E4-A665-B33E0C6CB015}"/>
            </c:ext>
          </c:extLst>
        </c:ser>
        <c:ser>
          <c:idx val="3"/>
          <c:order val="3"/>
          <c:tx>
            <c:strRef>
              <c:f>'natural enviornment'!$E$10</c:f>
              <c:strCache>
                <c:ptCount val="1"/>
                <c:pt idx="0">
                  <c:v>Procurement</c:v>
                </c:pt>
              </c:strCache>
            </c:strRef>
          </c:tx>
          <c:spPr>
            <a:solidFill>
              <a:schemeClr val="accent4"/>
            </a:solidFill>
            <a:ln>
              <a:noFill/>
            </a:ln>
            <a:effectLst/>
          </c:spPr>
          <c:invertIfNegative val="0"/>
          <c:cat>
            <c:strRef>
              <c:f>'natural enviornment'!$A$11:$A$16</c:f>
              <c:strCache>
                <c:ptCount val="6"/>
                <c:pt idx="0">
                  <c:v>The will help a lot</c:v>
                </c:pt>
                <c:pt idx="1">
                  <c:v>they will help a bit</c:v>
                </c:pt>
                <c:pt idx="2">
                  <c:v>They will neither be a help nor make things worse</c:v>
                </c:pt>
                <c:pt idx="3">
                  <c:v>they will make things a bit worse</c:v>
                </c:pt>
                <c:pt idx="4">
                  <c:v>they will make things much worse</c:v>
                </c:pt>
                <c:pt idx="5">
                  <c:v>Don't know</c:v>
                </c:pt>
              </c:strCache>
            </c:strRef>
          </c:cat>
          <c:val>
            <c:numRef>
              <c:f>'natural enviornment'!$E$11:$E$16</c:f>
              <c:numCache>
                <c:formatCode>0%</c:formatCode>
                <c:ptCount val="6"/>
                <c:pt idx="0">
                  <c:v>0.28749999999999998</c:v>
                </c:pt>
                <c:pt idx="1">
                  <c:v>0.41249999999999998</c:v>
                </c:pt>
                <c:pt idx="2">
                  <c:v>0.16250000000000001</c:v>
                </c:pt>
                <c:pt idx="3">
                  <c:v>1.2500000000000001E-2</c:v>
                </c:pt>
                <c:pt idx="4">
                  <c:v>8.7499999999999994E-2</c:v>
                </c:pt>
                <c:pt idx="5">
                  <c:v>3.7499999999999999E-2</c:v>
                </c:pt>
              </c:numCache>
            </c:numRef>
          </c:val>
          <c:extLst>
            <c:ext xmlns:c16="http://schemas.microsoft.com/office/drawing/2014/chart" uri="{C3380CC4-5D6E-409C-BE32-E72D297353CC}">
              <c16:uniqueId val="{00000003-6441-46E4-A665-B33E0C6CB015}"/>
            </c:ext>
          </c:extLst>
        </c:ser>
        <c:ser>
          <c:idx val="4"/>
          <c:order val="4"/>
          <c:tx>
            <c:strRef>
              <c:f>'natural enviornment'!$F$10</c:f>
              <c:strCache>
                <c:ptCount val="1"/>
                <c:pt idx="0">
                  <c:v>Business and industry</c:v>
                </c:pt>
              </c:strCache>
            </c:strRef>
          </c:tx>
          <c:spPr>
            <a:solidFill>
              <a:schemeClr val="accent5"/>
            </a:solidFill>
            <a:ln>
              <a:noFill/>
            </a:ln>
            <a:effectLst/>
          </c:spPr>
          <c:invertIfNegative val="0"/>
          <c:cat>
            <c:strRef>
              <c:f>'natural enviornment'!$A$11:$A$16</c:f>
              <c:strCache>
                <c:ptCount val="6"/>
                <c:pt idx="0">
                  <c:v>The will help a lot</c:v>
                </c:pt>
                <c:pt idx="1">
                  <c:v>they will help a bit</c:v>
                </c:pt>
                <c:pt idx="2">
                  <c:v>They will neither be a help nor make things worse</c:v>
                </c:pt>
                <c:pt idx="3">
                  <c:v>they will make things a bit worse</c:v>
                </c:pt>
                <c:pt idx="4">
                  <c:v>they will make things much worse</c:v>
                </c:pt>
                <c:pt idx="5">
                  <c:v>Don't know</c:v>
                </c:pt>
              </c:strCache>
            </c:strRef>
          </c:cat>
          <c:val>
            <c:numRef>
              <c:f>'natural enviornment'!$F$11:$F$16</c:f>
              <c:numCache>
                <c:formatCode>0%</c:formatCode>
                <c:ptCount val="6"/>
                <c:pt idx="0">
                  <c:v>0.41772151898734178</c:v>
                </c:pt>
                <c:pt idx="1">
                  <c:v>0.34177215189873417</c:v>
                </c:pt>
                <c:pt idx="2">
                  <c:v>0.12658227848101267</c:v>
                </c:pt>
                <c:pt idx="3">
                  <c:v>1.2658227848101266E-2</c:v>
                </c:pt>
                <c:pt idx="4">
                  <c:v>7.5949367088607597E-2</c:v>
                </c:pt>
                <c:pt idx="5">
                  <c:v>2.5316455696202531E-2</c:v>
                </c:pt>
              </c:numCache>
            </c:numRef>
          </c:val>
          <c:extLst>
            <c:ext xmlns:c16="http://schemas.microsoft.com/office/drawing/2014/chart" uri="{C3380CC4-5D6E-409C-BE32-E72D297353CC}">
              <c16:uniqueId val="{00000004-6441-46E4-A665-B33E0C6CB015}"/>
            </c:ext>
          </c:extLst>
        </c:ser>
        <c:ser>
          <c:idx val="5"/>
          <c:order val="5"/>
          <c:tx>
            <c:strRef>
              <c:f>'natural enviornment'!$G$10</c:f>
              <c:strCache>
                <c:ptCount val="1"/>
                <c:pt idx="0">
                  <c:v>Sequestration</c:v>
                </c:pt>
              </c:strCache>
            </c:strRef>
          </c:tx>
          <c:spPr>
            <a:solidFill>
              <a:schemeClr val="accent6"/>
            </a:solidFill>
            <a:ln>
              <a:noFill/>
            </a:ln>
            <a:effectLst/>
          </c:spPr>
          <c:invertIfNegative val="0"/>
          <c:cat>
            <c:strRef>
              <c:f>'natural enviornment'!$A$11:$A$16</c:f>
              <c:strCache>
                <c:ptCount val="6"/>
                <c:pt idx="0">
                  <c:v>The will help a lot</c:v>
                </c:pt>
                <c:pt idx="1">
                  <c:v>they will help a bit</c:v>
                </c:pt>
                <c:pt idx="2">
                  <c:v>They will neither be a help nor make things worse</c:v>
                </c:pt>
                <c:pt idx="3">
                  <c:v>they will make things a bit worse</c:v>
                </c:pt>
                <c:pt idx="4">
                  <c:v>they will make things much worse</c:v>
                </c:pt>
                <c:pt idx="5">
                  <c:v>Don't know</c:v>
                </c:pt>
              </c:strCache>
            </c:strRef>
          </c:cat>
          <c:val>
            <c:numRef>
              <c:f>'natural enviornment'!$G$11:$G$16</c:f>
              <c:numCache>
                <c:formatCode>0%</c:formatCode>
                <c:ptCount val="6"/>
                <c:pt idx="0">
                  <c:v>0.5625</c:v>
                </c:pt>
                <c:pt idx="1">
                  <c:v>0.25</c:v>
                </c:pt>
                <c:pt idx="2">
                  <c:v>7.4999999999999997E-2</c:v>
                </c:pt>
                <c:pt idx="3">
                  <c:v>0</c:v>
                </c:pt>
                <c:pt idx="4">
                  <c:v>6.25E-2</c:v>
                </c:pt>
                <c:pt idx="5">
                  <c:v>0.05</c:v>
                </c:pt>
              </c:numCache>
            </c:numRef>
          </c:val>
          <c:extLst>
            <c:ext xmlns:c16="http://schemas.microsoft.com/office/drawing/2014/chart" uri="{C3380CC4-5D6E-409C-BE32-E72D297353CC}">
              <c16:uniqueId val="{00000005-6441-46E4-A665-B33E0C6CB015}"/>
            </c:ext>
          </c:extLst>
        </c:ser>
        <c:dLbls>
          <c:showLegendKey val="0"/>
          <c:showVal val="0"/>
          <c:showCatName val="0"/>
          <c:showSerName val="0"/>
          <c:showPercent val="0"/>
          <c:showBubbleSize val="0"/>
        </c:dLbls>
        <c:gapWidth val="219"/>
        <c:overlap val="-27"/>
        <c:axId val="819818559"/>
        <c:axId val="819800671"/>
      </c:barChart>
      <c:catAx>
        <c:axId val="8198185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9800671"/>
        <c:crosses val="autoZero"/>
        <c:auto val="1"/>
        <c:lblAlgn val="ctr"/>
        <c:lblOffset val="100"/>
        <c:noMultiLvlLbl val="0"/>
      </c:catAx>
      <c:valAx>
        <c:axId val="81980067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9818559"/>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6D247-DC3F-49A3-9EB1-740A352A1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2271</Words>
  <Characters>12949</Characters>
  <Application>Microsoft Office Word</Application>
  <DocSecurity>0</DocSecurity>
  <Lines>107</Lines>
  <Paragraphs>30</Paragraphs>
  <ScaleCrop>false</ScaleCrop>
  <Company/>
  <LinksUpToDate>false</LinksUpToDate>
  <CharactersWithSpaces>15190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roddy hamilton</dc:creator>
  <cp:keywords/>
  <dc:description/>
  <cp:lastModifiedBy>Claire Gibson</cp:lastModifiedBy>
  <cp:revision>2</cp:revision>
  <dcterms:created xsi:type="dcterms:W3CDTF">2023-09-06T10:08:00Z</dcterms:created>
  <dcterms:modified xsi:type="dcterms:W3CDTF">2023-09-06T10:08:00Z</dcterms:modified>
</cp:coreProperties>
</file>